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firstLine="0"/>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tl w:val="0"/>
        </w:rPr>
        <w:t xml:space="preserve">UNIVERSIDAD NACIONAL AUTÓNOMA DE MÉXICO</w:t>
      </w:r>
    </w:p>
    <w:p w:rsidR="00000000" w:rsidDel="00000000" w:rsidP="00000000" w:rsidRDefault="00000000" w:rsidRPr="00000000" w14:paraId="00000002">
      <w:pPr>
        <w:ind w:left="720" w:firstLine="0"/>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FACULTAD DE CIENCIAS, 2025-1</w:t>
      </w:r>
    </w:p>
    <w:p w:rsidR="00000000" w:rsidDel="00000000" w:rsidP="00000000" w:rsidRDefault="00000000" w:rsidRPr="00000000" w14:paraId="00000003">
      <w:pPr>
        <w:ind w:left="720" w:firstLine="0"/>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Criptografía y Seguridad</w:t>
      </w:r>
    </w:p>
    <w:p w:rsidR="00000000" w:rsidDel="00000000" w:rsidP="00000000" w:rsidRDefault="00000000" w:rsidRPr="00000000" w14:paraId="00000004">
      <w:pPr>
        <w:ind w:left="72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ind w:left="72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2364488" cy="2364488"/>
            <wp:effectExtent b="0" l="0" r="0" t="0"/>
            <wp:docPr id="1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64488" cy="23644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jc w:val="center"/>
        <w:rPr>
          <w:rFonts w:ascii="Times New Roman" w:cs="Times New Roman" w:eastAsia="Times New Roman" w:hAnsi="Times New Roman"/>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ind w:left="720" w:firstLine="0"/>
        <w:jc w:val="center"/>
        <w:rPr>
          <w:rFonts w:ascii="Times New Roman" w:cs="Times New Roman" w:eastAsia="Times New Roman" w:hAnsi="Times New Roman"/>
          <w:b w:val="1"/>
          <w:color w:val="9900ff"/>
          <w:sz w:val="50"/>
          <w:szCs w:val="50"/>
        </w:rPr>
      </w:pPr>
      <w:r w:rsidDel="00000000" w:rsidR="00000000" w:rsidRPr="00000000">
        <w:rPr>
          <w:rFonts w:ascii="Times New Roman" w:cs="Times New Roman" w:eastAsia="Times New Roman" w:hAnsi="Times New Roman"/>
          <w:b w:val="1"/>
          <w:color w:val="38761d"/>
          <w:sz w:val="50"/>
          <w:szCs w:val="50"/>
          <w:rtl w:val="0"/>
        </w:rPr>
        <w:t xml:space="preserve">Práctica 5: Let’s multiSSH our way in</w:t>
      </w:r>
      <w:r w:rsidDel="00000000" w:rsidR="00000000" w:rsidRPr="00000000">
        <w:rPr>
          <w:rtl w:val="0"/>
        </w:rPr>
      </w:r>
    </w:p>
    <w:p w:rsidR="00000000" w:rsidDel="00000000" w:rsidP="00000000" w:rsidRDefault="00000000" w:rsidRPr="00000000" w14:paraId="00000008">
      <w:pPr>
        <w:ind w:left="720" w:firstLine="0"/>
        <w:jc w:val="center"/>
        <w:rPr>
          <w:rFonts w:ascii="Times New Roman" w:cs="Times New Roman" w:eastAsia="Times New Roman" w:hAnsi="Times New Roman"/>
          <w:b w:val="1"/>
          <w:color w:val="9900ff"/>
          <w:sz w:val="50"/>
          <w:szCs w:val="50"/>
        </w:rPr>
      </w:pPr>
      <w:r w:rsidDel="00000000" w:rsidR="00000000" w:rsidRPr="00000000">
        <w:rPr>
          <w:rtl w:val="0"/>
        </w:rPr>
      </w:r>
    </w:p>
    <w:p w:rsidR="00000000" w:rsidDel="00000000" w:rsidP="00000000" w:rsidRDefault="00000000" w:rsidRPr="00000000" w14:paraId="00000009">
      <w:pPr>
        <w:ind w:left="720" w:firstLine="0"/>
        <w:jc w:val="center"/>
        <w:rPr>
          <w:rFonts w:ascii="Times New Roman" w:cs="Times New Roman" w:eastAsia="Times New Roman" w:hAnsi="Times New Roman"/>
          <w:color w:val="38761d"/>
          <w:sz w:val="50"/>
          <w:szCs w:val="50"/>
        </w:rPr>
      </w:pPr>
      <w:r w:rsidDel="00000000" w:rsidR="00000000" w:rsidRPr="00000000">
        <w:rPr>
          <w:rFonts w:ascii="Times New Roman" w:cs="Times New Roman" w:eastAsia="Times New Roman" w:hAnsi="Times New Roman"/>
          <w:b w:val="1"/>
          <w:color w:val="38761d"/>
          <w:sz w:val="50"/>
          <w:szCs w:val="50"/>
          <w:rtl w:val="0"/>
        </w:rPr>
        <w:t xml:space="preserve">Equipo CyberWizards</w:t>
      </w:r>
      <w:r w:rsidDel="00000000" w:rsidR="00000000" w:rsidRPr="00000000">
        <w:rPr>
          <w:rtl w:val="0"/>
        </w:rPr>
      </w:r>
    </w:p>
    <w:p w:rsidR="00000000" w:rsidDel="00000000" w:rsidP="00000000" w:rsidRDefault="00000000" w:rsidRPr="00000000" w14:paraId="0000000A">
      <w:pPr>
        <w:ind w:left="720" w:firstLine="0"/>
        <w:jc w:val="center"/>
        <w:rPr>
          <w:rFonts w:ascii="Times New Roman" w:cs="Times New Roman" w:eastAsia="Times New Roman" w:hAnsi="Times New Roman"/>
          <w:color w:val="38761d"/>
          <w:sz w:val="30"/>
          <w:szCs w:val="30"/>
        </w:rPr>
      </w:pPr>
      <w:r w:rsidDel="00000000" w:rsidR="00000000" w:rsidRPr="00000000">
        <w:rPr>
          <w:rFonts w:ascii="Times New Roman" w:cs="Times New Roman" w:eastAsia="Times New Roman" w:hAnsi="Times New Roman"/>
          <w:color w:val="38761d"/>
          <w:sz w:val="30"/>
          <w:szCs w:val="30"/>
          <w:rtl w:val="0"/>
        </w:rPr>
        <w:tab/>
      </w:r>
    </w:p>
    <w:p w:rsidR="00000000" w:rsidDel="00000000" w:rsidP="00000000" w:rsidRDefault="00000000" w:rsidRPr="00000000" w14:paraId="0000000B">
      <w:pPr>
        <w:ind w:left="720" w:firstLine="0"/>
        <w:jc w:val="center"/>
        <w:rPr>
          <w:rFonts w:ascii="Times New Roman" w:cs="Times New Roman" w:eastAsia="Times New Roman" w:hAnsi="Times New Roman"/>
          <w:b w:val="1"/>
          <w:color w:val="38761d"/>
          <w:sz w:val="30"/>
          <w:szCs w:val="30"/>
        </w:rPr>
      </w:pPr>
      <w:r w:rsidDel="00000000" w:rsidR="00000000" w:rsidRPr="00000000">
        <w:rPr>
          <w:rFonts w:ascii="Times New Roman" w:cs="Times New Roman" w:eastAsia="Times New Roman" w:hAnsi="Times New Roman"/>
          <w:b w:val="1"/>
          <w:color w:val="38761d"/>
          <w:sz w:val="30"/>
          <w:szCs w:val="30"/>
          <w:rtl w:val="0"/>
        </w:rPr>
        <w:t xml:space="preserve">INTEGRANTES:</w:t>
      </w:r>
    </w:p>
    <w:p w:rsidR="00000000" w:rsidDel="00000000" w:rsidP="00000000" w:rsidRDefault="00000000" w:rsidRPr="00000000" w14:paraId="0000000C">
      <w:pPr>
        <w:ind w:left="72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Fernández Blancas Melissa Lizbeth (319281778)</w:t>
      </w:r>
    </w:p>
    <w:p w:rsidR="00000000" w:rsidDel="00000000" w:rsidP="00000000" w:rsidRDefault="00000000" w:rsidRPr="00000000" w14:paraId="0000000E">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López Prado Emiliano (319205806)</w:t>
      </w:r>
    </w:p>
    <w:p w:rsidR="00000000" w:rsidDel="00000000" w:rsidP="00000000" w:rsidRDefault="00000000" w:rsidRPr="00000000" w14:paraId="0000000F">
      <w:pPr>
        <w:ind w:left="720" w:firstLine="0"/>
        <w:jc w:val="center"/>
        <w:rPr>
          <w:sz w:val="23.910400390625"/>
          <w:szCs w:val="23.910400390625"/>
        </w:rPr>
      </w:pPr>
      <w:r w:rsidDel="00000000" w:rsidR="00000000" w:rsidRPr="00000000">
        <w:rPr>
          <w:rFonts w:ascii="Times New Roman" w:cs="Times New Roman" w:eastAsia="Times New Roman" w:hAnsi="Times New Roman"/>
          <w:sz w:val="30"/>
          <w:szCs w:val="30"/>
          <w:rtl w:val="0"/>
        </w:rPr>
        <w:t xml:space="preserve">Sánchez Salmerón Ethan Damian (319122323)</w:t>
      </w:r>
      <w:r w:rsidDel="00000000" w:rsidR="00000000" w:rsidRPr="00000000">
        <w:rPr>
          <w:rtl w:val="0"/>
        </w:rPr>
      </w:r>
    </w:p>
    <w:p w:rsidR="00000000" w:rsidDel="00000000" w:rsidP="00000000" w:rsidRDefault="00000000" w:rsidRPr="00000000" w14:paraId="00000010">
      <w:pPr>
        <w:rPr>
          <w:b w:val="1"/>
          <w:color w:val="cc0000"/>
        </w:rPr>
      </w:pPr>
      <w:r w:rsidDel="00000000" w:rsidR="00000000" w:rsidRPr="00000000">
        <w:rPr>
          <w:rtl w:val="0"/>
        </w:rPr>
      </w:r>
    </w:p>
    <w:p w:rsidR="00000000" w:rsidDel="00000000" w:rsidP="00000000" w:rsidRDefault="00000000" w:rsidRPr="00000000" w14:paraId="00000011">
      <w:pPr>
        <w:rPr>
          <w:b w:val="1"/>
          <w:color w:val="cc0000"/>
        </w:rPr>
      </w:pPr>
      <w:r w:rsidDel="00000000" w:rsidR="00000000" w:rsidRPr="00000000">
        <w:rPr>
          <w:rtl w:val="0"/>
        </w:rPr>
      </w:r>
    </w:p>
    <w:p w:rsidR="00000000" w:rsidDel="00000000" w:rsidP="00000000" w:rsidRDefault="00000000" w:rsidRPr="00000000" w14:paraId="00000012">
      <w:pPr>
        <w:rPr>
          <w:b w:val="1"/>
          <w:color w:val="cc0000"/>
        </w:rPr>
      </w:pPr>
      <w:r w:rsidDel="00000000" w:rsidR="00000000" w:rsidRPr="00000000">
        <w:rPr>
          <w:rtl w:val="0"/>
        </w:rPr>
      </w:r>
    </w:p>
    <w:p w:rsidR="00000000" w:rsidDel="00000000" w:rsidP="00000000" w:rsidRDefault="00000000" w:rsidRPr="00000000" w14:paraId="00000013">
      <w:pPr>
        <w:rPr>
          <w:b w:val="1"/>
          <w:color w:val="cc0000"/>
        </w:rPr>
      </w:pPr>
      <w:r w:rsidDel="00000000" w:rsidR="00000000" w:rsidRPr="00000000">
        <w:rPr>
          <w:rtl w:val="0"/>
        </w:rPr>
      </w:r>
    </w:p>
    <w:p w:rsidR="00000000" w:rsidDel="00000000" w:rsidP="00000000" w:rsidRDefault="00000000" w:rsidRPr="00000000" w14:paraId="00000014">
      <w:pPr>
        <w:rPr>
          <w:b w:val="1"/>
          <w:color w:val="cc0000"/>
          <w:sz w:val="30"/>
          <w:szCs w:val="30"/>
        </w:rPr>
      </w:pPr>
      <w:r w:rsidDel="00000000" w:rsidR="00000000" w:rsidRPr="00000000">
        <w:rPr>
          <w:b w:val="1"/>
          <w:color w:val="cc0000"/>
          <w:sz w:val="30"/>
          <w:szCs w:val="30"/>
          <w:rtl w:val="0"/>
        </w:rPr>
        <w:t xml:space="preserve">Desarrollo de la práctica</w:t>
      </w:r>
    </w:p>
    <w:p w:rsidR="00000000" w:rsidDel="00000000" w:rsidP="00000000" w:rsidRDefault="00000000" w:rsidRPr="00000000" w14:paraId="00000015">
      <w:pPr>
        <w:rPr>
          <w:i w:val="1"/>
        </w:rPr>
      </w:pPr>
      <w:r w:rsidDel="00000000" w:rsidR="00000000" w:rsidRPr="00000000">
        <w:rPr>
          <w:rtl w:val="0"/>
        </w:rPr>
        <w:t xml:space="preserve">●</w:t>
      </w:r>
      <w:r w:rsidDel="00000000" w:rsidR="00000000" w:rsidRPr="00000000">
        <w:rPr>
          <w:i w:val="1"/>
          <w:rtl w:val="0"/>
        </w:rPr>
        <w:t xml:space="preserve"> Virtualizar la VM adjunta y hacer la configuración de red de tal forma que esa y su</w:t>
      </w:r>
    </w:p>
    <w:p w:rsidR="00000000" w:rsidDel="00000000" w:rsidP="00000000" w:rsidRDefault="00000000" w:rsidRPr="00000000" w14:paraId="00000016">
      <w:pPr>
        <w:rPr>
          <w:i w:val="1"/>
        </w:rPr>
      </w:pPr>
      <w:r w:rsidDel="00000000" w:rsidR="00000000" w:rsidRPr="00000000">
        <w:rPr>
          <w:i w:val="1"/>
          <w:rtl w:val="0"/>
        </w:rPr>
        <w:t xml:space="preserve">máquina atacante estén en el mismo segmento y se puedan comunicar entre ellas.</w:t>
      </w:r>
    </w:p>
    <w:p w:rsidR="00000000" w:rsidDel="00000000" w:rsidP="00000000" w:rsidRDefault="00000000" w:rsidRPr="00000000" w14:paraId="00000017">
      <w:pPr>
        <w:rPr>
          <w:color w:val="9900ff"/>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Primero se virtualizó la VM adjunta usando VirtualBox.</w:t>
      </w:r>
    </w:p>
    <w:p w:rsidR="00000000" w:rsidDel="00000000" w:rsidP="00000000" w:rsidRDefault="00000000" w:rsidRPr="00000000" w14:paraId="00000019">
      <w:pPr>
        <w:rPr/>
      </w:pPr>
      <w:r w:rsidDel="00000000" w:rsidR="00000000" w:rsidRPr="00000000">
        <w:rPr/>
        <w:drawing>
          <wp:inline distB="114300" distT="114300" distL="114300" distR="114300">
            <wp:extent cx="2566988" cy="691971"/>
            <wp:effectExtent b="0" l="0" r="0" t="0"/>
            <wp:docPr id="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566988" cy="69197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Posteriormente la máquina atacante (Kali) se conectó a una red VirtualBox Host-only que ya está configurada. Lo mismo se hizo con la VM Debian.</w:t>
      </w:r>
    </w:p>
    <w:p w:rsidR="00000000" w:rsidDel="00000000" w:rsidP="00000000" w:rsidRDefault="00000000" w:rsidRPr="00000000" w14:paraId="0000001B">
      <w:pPr>
        <w:rPr/>
      </w:pPr>
      <w:r w:rsidDel="00000000" w:rsidR="00000000" w:rsidRPr="00000000">
        <w:rPr/>
        <w:drawing>
          <wp:inline distB="114300" distT="114300" distL="114300" distR="114300">
            <wp:extent cx="3138488" cy="1715447"/>
            <wp:effectExtent b="0" l="0" r="0" t="0"/>
            <wp:docPr id="2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138488" cy="1715447"/>
                    </a:xfrm>
                    <a:prstGeom prst="rect"/>
                    <a:ln/>
                  </pic:spPr>
                </pic:pic>
              </a:graphicData>
            </a:graphic>
          </wp:inline>
        </w:drawing>
      </w:r>
      <w:r w:rsidDel="00000000" w:rsidR="00000000" w:rsidRPr="00000000">
        <w:rPr/>
        <w:drawing>
          <wp:inline distB="114300" distT="114300" distL="114300" distR="114300">
            <wp:extent cx="3224213" cy="1721570"/>
            <wp:effectExtent b="0" l="0" r="0" t="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224213" cy="172157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Como no teníamos acceso a la terminal de Debian, lo que se hizo fue obtener la ip de la máquina atacante (Kali) con ifConfig:</w:t>
      </w:r>
    </w:p>
    <w:p w:rsidR="00000000" w:rsidDel="00000000" w:rsidP="00000000" w:rsidRDefault="00000000" w:rsidRPr="00000000" w14:paraId="0000001E">
      <w:pPr>
        <w:rPr/>
      </w:pPr>
      <w:r w:rsidDel="00000000" w:rsidR="00000000" w:rsidRPr="00000000">
        <w:rPr/>
        <w:drawing>
          <wp:inline distB="114300" distT="114300" distL="114300" distR="114300">
            <wp:extent cx="3357563" cy="1888629"/>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357563" cy="188862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Una vez sabiendo esto, usamos el comando nmap -sV con el rango de subred usado para escanear el rango de direcciones IP en la subred y detectar dispositivos activos y servicios que están escuchando.</w:t>
      </w:r>
    </w:p>
    <w:p w:rsidR="00000000" w:rsidDel="00000000" w:rsidP="00000000" w:rsidRDefault="00000000" w:rsidRPr="00000000" w14:paraId="00000021">
      <w:pPr>
        <w:rPr/>
      </w:pPr>
      <w:r w:rsidDel="00000000" w:rsidR="00000000" w:rsidRPr="00000000">
        <w:rPr/>
        <w:drawing>
          <wp:inline distB="114300" distT="114300" distL="114300" distR="114300">
            <wp:extent cx="3424238" cy="2134929"/>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424238" cy="213492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Con esto pudimos ver que hay dos hosts activos: la máquina atacante Kali y la MV Debian, lo cual nos permitió encontrar la IP de la MV Debian (En este caso 192.168.56.102).</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i w:val="1"/>
        </w:rPr>
      </w:pPr>
      <w:r w:rsidDel="00000000" w:rsidR="00000000" w:rsidRPr="00000000">
        <w:rPr>
          <w:rtl w:val="0"/>
        </w:rPr>
        <w:t xml:space="preserve">● </w:t>
      </w:r>
      <w:r w:rsidDel="00000000" w:rsidR="00000000" w:rsidRPr="00000000">
        <w:rPr>
          <w:i w:val="1"/>
          <w:rtl w:val="0"/>
        </w:rPr>
        <w:t xml:space="preserve">Escanear el objetivo:</w:t>
      </w:r>
    </w:p>
    <w:p w:rsidR="00000000" w:rsidDel="00000000" w:rsidP="00000000" w:rsidRDefault="00000000" w:rsidRPr="00000000" w14:paraId="00000025">
      <w:pPr>
        <w:rPr>
          <w:i w:val="1"/>
        </w:rPr>
      </w:pPr>
      <w:r w:rsidDel="00000000" w:rsidR="00000000" w:rsidRPr="00000000">
        <w:rPr>
          <w:i w:val="1"/>
          <w:rtl w:val="0"/>
        </w:rPr>
        <w:t xml:space="preserve">Recopilar información de puertos, servicios y versiones (utilizando Nmap por ejemplo). Si bien en el laboratorio se vio un ejemplo muy sencillo, pueden consultar la documentación para obtener más información de la herramienta y personalizar sus escaneos.</w:t>
      </w:r>
    </w:p>
    <w:p w:rsidR="00000000" w:rsidDel="00000000" w:rsidP="00000000" w:rsidRDefault="00000000" w:rsidRPr="00000000" w14:paraId="00000026">
      <w:pPr>
        <w:rPr>
          <w:i w:val="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 través del nmap realizado anteriormente podemos ver que los puertos activos de Debian son el puerto 2222 con SSH (OpenSSH 9.2p1) y HTTP (Apache HTTPD 2.4.62) en el puerto 8080.</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i w:val="1"/>
        </w:rPr>
      </w:pPr>
      <w:r w:rsidDel="00000000" w:rsidR="00000000" w:rsidRPr="00000000">
        <w:rPr>
          <w:rtl w:val="0"/>
        </w:rPr>
        <w:t xml:space="preserve">● </w:t>
      </w:r>
      <w:r w:rsidDel="00000000" w:rsidR="00000000" w:rsidRPr="00000000">
        <w:rPr>
          <w:i w:val="1"/>
          <w:rtl w:val="0"/>
        </w:rPr>
        <w:t xml:space="preserve">Atacar el objetivo y obtener la contraseña de su equipo:</w:t>
      </w:r>
    </w:p>
    <w:p w:rsidR="00000000" w:rsidDel="00000000" w:rsidP="00000000" w:rsidRDefault="00000000" w:rsidRPr="00000000" w14:paraId="0000002A">
      <w:pPr>
        <w:rPr>
          <w:i w:val="1"/>
        </w:rPr>
      </w:pPr>
      <w:r w:rsidDel="00000000" w:rsidR="00000000" w:rsidRPr="00000000">
        <w:rPr>
          <w:i w:val="1"/>
          <w:rtl w:val="0"/>
        </w:rPr>
        <w:t xml:space="preserve">Obtener mediante un ataque de diccionario la contraseña correspondiente a su equipo (utilizando Hydra por ejemplo).</w:t>
      </w:r>
    </w:p>
    <w:p w:rsidR="00000000" w:rsidDel="00000000" w:rsidP="00000000" w:rsidRDefault="00000000" w:rsidRPr="00000000" w14:paraId="0000002B">
      <w:pPr>
        <w:rPr>
          <w:i w:val="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Utilizando la dirección IP y el puerto por donde corre SSH, pudimos tratar de hacer un login:</w:t>
      </w:r>
    </w:p>
    <w:p w:rsidR="00000000" w:rsidDel="00000000" w:rsidP="00000000" w:rsidRDefault="00000000" w:rsidRPr="00000000" w14:paraId="0000002D">
      <w:pPr>
        <w:rPr/>
      </w:pPr>
      <w:r w:rsidDel="00000000" w:rsidR="00000000" w:rsidRPr="00000000">
        <w:rPr/>
        <w:drawing>
          <wp:inline distB="114300" distT="114300" distL="114300" distR="114300">
            <wp:extent cx="2340804" cy="831433"/>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340804" cy="83143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Posteriormente obtuvimos un archivo de las primeras 3 millones de palabras de Rockyou para comenzar el ataque usando Hydra.</w:t>
      </w:r>
    </w:p>
    <w:p w:rsidR="00000000" w:rsidDel="00000000" w:rsidP="00000000" w:rsidRDefault="00000000" w:rsidRPr="00000000" w14:paraId="00000030">
      <w:pPr>
        <w:rPr/>
      </w:pPr>
      <w:r w:rsidDel="00000000" w:rsidR="00000000" w:rsidRPr="00000000">
        <w:rPr>
          <w:rtl w:val="0"/>
        </w:rPr>
        <w:t xml:space="preserve">Hydra -Vf -l wizards -P rutaAlArchivo ssh://ip/puerto : Es un comando para un ataque de fuerza bruta a SSH. -vF es para el modo verboso, es decir, que muestre todos los intentos y se detenga cuando encuentre la contraseña correcta. -l especifica el nombre de usuario, -P la ruta del archivo de palabras y ssh://ip/puerto es el protocolo y la dirección IP objetivo con el puerto SSH.</w:t>
      </w:r>
    </w:p>
    <w:p w:rsidR="00000000" w:rsidDel="00000000" w:rsidP="00000000" w:rsidRDefault="00000000" w:rsidRPr="00000000" w14:paraId="00000031">
      <w:pPr>
        <w:rPr/>
      </w:pPr>
      <w:r w:rsidDel="00000000" w:rsidR="00000000" w:rsidRPr="00000000">
        <w:rPr>
          <w:rtl w:val="0"/>
        </w:rPr>
        <w:t xml:space="preserve">La idea inicial era repartir un millón de palabras por cada integrante del equipo. Eso fue lo que hicimos inicialmente</w:t>
      </w:r>
    </w:p>
    <w:p w:rsidR="00000000" w:rsidDel="00000000" w:rsidP="00000000" w:rsidRDefault="00000000" w:rsidRPr="00000000" w14:paraId="00000032">
      <w:pPr>
        <w:rPr/>
      </w:pPr>
      <w:r w:rsidDel="00000000" w:rsidR="00000000" w:rsidRPr="00000000">
        <w:rPr/>
        <w:drawing>
          <wp:inline distB="114300" distT="114300" distL="114300" distR="114300">
            <wp:extent cx="3900754" cy="2298444"/>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900754" cy="229844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3910013" cy="1333648"/>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910013" cy="13336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Sin embargo, de acuerdo al estatus mostrado por Hydra, hacer un millón de intentos tardaría aproximadamente 8 días y medio en una máquina.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91250" cy="371475"/>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1912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Además, aunque la máquina de uno de los integrantes del equipo fuera relativamente rápido, al dejar la computadora encendida toda la noche, más 5 horas corriendo el proceso con hydra, éste apenas había tratado con 150 mil contraseñas, de 1 millón. </w:t>
      </w:r>
    </w:p>
    <w:p w:rsidR="00000000" w:rsidDel="00000000" w:rsidP="00000000" w:rsidRDefault="00000000" w:rsidRPr="00000000" w14:paraId="00000039">
      <w:pPr>
        <w:rPr>
          <w:color w:val="9900ff"/>
        </w:rPr>
      </w:pPr>
      <w:r w:rsidDel="00000000" w:rsidR="00000000" w:rsidRPr="00000000">
        <w:rPr>
          <w:rtl w:val="0"/>
        </w:rPr>
      </w:r>
    </w:p>
    <w:p w:rsidR="00000000" w:rsidDel="00000000" w:rsidP="00000000" w:rsidRDefault="00000000" w:rsidRPr="00000000" w14:paraId="0000003A">
      <w:pPr>
        <w:rPr>
          <w:color w:val="9900ff"/>
        </w:rPr>
      </w:pPr>
      <w:r w:rsidDel="00000000" w:rsidR="00000000" w:rsidRPr="00000000">
        <w:rPr>
          <w:rtl w:val="0"/>
        </w:rPr>
      </w:r>
    </w:p>
    <w:p w:rsidR="00000000" w:rsidDel="00000000" w:rsidP="00000000" w:rsidRDefault="00000000" w:rsidRPr="00000000" w14:paraId="0000003B">
      <w:pPr>
        <w:rPr>
          <w:color w:val="9900ff"/>
        </w:rPr>
      </w:pPr>
      <w:r w:rsidDel="00000000" w:rsidR="00000000" w:rsidRPr="00000000">
        <w:rPr>
          <w:rtl w:val="0"/>
        </w:rPr>
      </w:r>
    </w:p>
    <w:p w:rsidR="00000000" w:rsidDel="00000000" w:rsidP="00000000" w:rsidRDefault="00000000" w:rsidRPr="00000000" w14:paraId="0000003C">
      <w:pPr>
        <w:rPr>
          <w:color w:val="9900ff"/>
        </w:rPr>
      </w:pPr>
      <w:r w:rsidDel="00000000" w:rsidR="00000000" w:rsidRPr="00000000">
        <w:rPr>
          <w:rtl w:val="0"/>
        </w:rPr>
      </w:r>
    </w:p>
    <w:p w:rsidR="00000000" w:rsidDel="00000000" w:rsidP="00000000" w:rsidRDefault="00000000" w:rsidRPr="00000000" w14:paraId="0000003D">
      <w:pPr>
        <w:rPr>
          <w:color w:val="9900ff"/>
        </w:rPr>
      </w:pPr>
      <w:r w:rsidDel="00000000" w:rsidR="00000000" w:rsidRPr="00000000">
        <w:rPr>
          <w:rtl w:val="0"/>
        </w:rPr>
      </w:r>
    </w:p>
    <w:p w:rsidR="00000000" w:rsidDel="00000000" w:rsidP="00000000" w:rsidRDefault="00000000" w:rsidRPr="00000000" w14:paraId="0000003E">
      <w:pPr>
        <w:rPr>
          <w:color w:val="9900ff"/>
        </w:rPr>
      </w:pPr>
      <w:r w:rsidDel="00000000" w:rsidR="00000000" w:rsidRPr="00000000">
        <w:rPr>
          <w:rtl w:val="0"/>
        </w:rPr>
      </w:r>
    </w:p>
    <w:p w:rsidR="00000000" w:rsidDel="00000000" w:rsidP="00000000" w:rsidRDefault="00000000" w:rsidRPr="00000000" w14:paraId="0000003F">
      <w:pPr>
        <w:rPr>
          <w:color w:val="9900ff"/>
        </w:rPr>
      </w:pPr>
      <w:r w:rsidDel="00000000" w:rsidR="00000000" w:rsidRPr="00000000">
        <w:rPr>
          <w:rtl w:val="0"/>
        </w:rPr>
      </w:r>
    </w:p>
    <w:p w:rsidR="00000000" w:rsidDel="00000000" w:rsidP="00000000" w:rsidRDefault="00000000" w:rsidRPr="00000000" w14:paraId="00000040">
      <w:pPr>
        <w:rPr>
          <w:color w:val="9900ff"/>
        </w:rPr>
      </w:pPr>
      <w:r w:rsidDel="00000000" w:rsidR="00000000" w:rsidRPr="00000000">
        <w:rPr>
          <w:rtl w:val="0"/>
        </w:rPr>
      </w:r>
    </w:p>
    <w:p w:rsidR="00000000" w:rsidDel="00000000" w:rsidP="00000000" w:rsidRDefault="00000000" w:rsidRPr="00000000" w14:paraId="00000041">
      <w:pPr>
        <w:rPr>
          <w:color w:val="9900ff"/>
        </w:rPr>
      </w:pPr>
      <w:r w:rsidDel="00000000" w:rsidR="00000000" w:rsidRPr="00000000">
        <w:rPr>
          <w:rtl w:val="0"/>
        </w:rPr>
      </w:r>
    </w:p>
    <w:p w:rsidR="00000000" w:rsidDel="00000000" w:rsidP="00000000" w:rsidRDefault="00000000" w:rsidRPr="00000000" w14:paraId="00000042">
      <w:pPr>
        <w:rPr>
          <w:color w:val="9900ff"/>
        </w:rPr>
      </w:pPr>
      <w:r w:rsidDel="00000000" w:rsidR="00000000" w:rsidRPr="00000000">
        <w:rPr>
          <w:rtl w:val="0"/>
        </w:rPr>
      </w:r>
    </w:p>
    <w:p w:rsidR="00000000" w:rsidDel="00000000" w:rsidP="00000000" w:rsidRDefault="00000000" w:rsidRPr="00000000" w14:paraId="00000043">
      <w:pPr>
        <w:rPr>
          <w:color w:val="9900ff"/>
        </w:rPr>
      </w:pPr>
      <w:r w:rsidDel="00000000" w:rsidR="00000000" w:rsidRPr="00000000">
        <w:rPr>
          <w:color w:val="9900ff"/>
          <w:rtl w:val="0"/>
        </w:rPr>
        <w:t xml:space="preserve"> </w:t>
      </w:r>
    </w:p>
    <w:p w:rsidR="00000000" w:rsidDel="00000000" w:rsidP="00000000" w:rsidRDefault="00000000" w:rsidRPr="00000000" w14:paraId="00000044">
      <w:pPr>
        <w:rPr>
          <w:color w:val="9900ff"/>
        </w:rPr>
      </w:pPr>
      <w:r w:rsidDel="00000000" w:rsidR="00000000" w:rsidRPr="00000000">
        <w:rPr>
          <w:rtl w:val="0"/>
        </w:rPr>
      </w:r>
    </w:p>
    <w:p w:rsidR="00000000" w:rsidDel="00000000" w:rsidP="00000000" w:rsidRDefault="00000000" w:rsidRPr="00000000" w14:paraId="00000045">
      <w:pPr>
        <w:rPr>
          <w:color w:val="99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1509713</wp:posOffset>
            </wp:positionH>
            <wp:positionV relativeFrom="paragraph">
              <wp:posOffset>114300</wp:posOffset>
            </wp:positionV>
            <wp:extent cx="2923762" cy="3625949"/>
            <wp:effectExtent b="0" l="0" r="0" t="0"/>
            <wp:wrapNone/>
            <wp:docPr id="1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923762" cy="3625949"/>
                    </a:xfrm>
                    <a:prstGeom prst="rect"/>
                    <a:ln/>
                  </pic:spPr>
                </pic:pic>
              </a:graphicData>
            </a:graphic>
          </wp:anchor>
        </w:drawing>
      </w:r>
    </w:p>
    <w:p w:rsidR="00000000" w:rsidDel="00000000" w:rsidP="00000000" w:rsidRDefault="00000000" w:rsidRPr="00000000" w14:paraId="00000046">
      <w:pPr>
        <w:rPr>
          <w:color w:val="9900ff"/>
        </w:rPr>
      </w:pPr>
      <w:r w:rsidDel="00000000" w:rsidR="00000000" w:rsidRPr="00000000">
        <w:rPr>
          <w:rtl w:val="0"/>
        </w:rPr>
      </w:r>
    </w:p>
    <w:p w:rsidR="00000000" w:rsidDel="00000000" w:rsidP="00000000" w:rsidRDefault="00000000" w:rsidRPr="00000000" w14:paraId="00000047">
      <w:pPr>
        <w:rPr>
          <w:color w:val="9900ff"/>
        </w:rPr>
      </w:pPr>
      <w:r w:rsidDel="00000000" w:rsidR="00000000" w:rsidRPr="00000000">
        <w:rPr>
          <w:rtl w:val="0"/>
        </w:rPr>
      </w:r>
    </w:p>
    <w:p w:rsidR="00000000" w:rsidDel="00000000" w:rsidP="00000000" w:rsidRDefault="00000000" w:rsidRPr="00000000" w14:paraId="00000048">
      <w:pPr>
        <w:rPr>
          <w:color w:val="9900ff"/>
        </w:rPr>
      </w:pPr>
      <w:r w:rsidDel="00000000" w:rsidR="00000000" w:rsidRPr="00000000">
        <w:rPr>
          <w:rtl w:val="0"/>
        </w:rPr>
      </w:r>
    </w:p>
    <w:p w:rsidR="00000000" w:rsidDel="00000000" w:rsidP="00000000" w:rsidRDefault="00000000" w:rsidRPr="00000000" w14:paraId="00000049">
      <w:pPr>
        <w:rPr>
          <w:color w:val="9900ff"/>
        </w:rPr>
      </w:pPr>
      <w:r w:rsidDel="00000000" w:rsidR="00000000" w:rsidRPr="00000000">
        <w:rPr>
          <w:rtl w:val="0"/>
        </w:rPr>
      </w:r>
    </w:p>
    <w:p w:rsidR="00000000" w:rsidDel="00000000" w:rsidP="00000000" w:rsidRDefault="00000000" w:rsidRPr="00000000" w14:paraId="0000004A">
      <w:pPr>
        <w:rPr>
          <w:color w:val="9900ff"/>
        </w:rPr>
      </w:pPr>
      <w:r w:rsidDel="00000000" w:rsidR="00000000" w:rsidRPr="00000000">
        <w:rPr>
          <w:rtl w:val="0"/>
        </w:rPr>
      </w:r>
    </w:p>
    <w:p w:rsidR="00000000" w:rsidDel="00000000" w:rsidP="00000000" w:rsidRDefault="00000000" w:rsidRPr="00000000" w14:paraId="0000004B">
      <w:pPr>
        <w:rPr>
          <w:color w:val="9900ff"/>
        </w:rPr>
      </w:pPr>
      <w:r w:rsidDel="00000000" w:rsidR="00000000" w:rsidRPr="00000000">
        <w:rPr>
          <w:rtl w:val="0"/>
        </w:rPr>
      </w:r>
    </w:p>
    <w:p w:rsidR="00000000" w:rsidDel="00000000" w:rsidP="00000000" w:rsidRDefault="00000000" w:rsidRPr="00000000" w14:paraId="0000004C">
      <w:pPr>
        <w:rPr>
          <w:color w:val="9900ff"/>
        </w:rPr>
      </w:pPr>
      <w:r w:rsidDel="00000000" w:rsidR="00000000" w:rsidRPr="00000000">
        <w:rPr>
          <w:rtl w:val="0"/>
        </w:rPr>
      </w:r>
    </w:p>
    <w:p w:rsidR="00000000" w:rsidDel="00000000" w:rsidP="00000000" w:rsidRDefault="00000000" w:rsidRPr="00000000" w14:paraId="0000004D">
      <w:pPr>
        <w:rPr>
          <w:color w:val="9900ff"/>
        </w:rPr>
      </w:pPr>
      <w:r w:rsidDel="00000000" w:rsidR="00000000" w:rsidRPr="00000000">
        <w:rPr>
          <w:rtl w:val="0"/>
        </w:rPr>
      </w:r>
    </w:p>
    <w:p w:rsidR="00000000" w:rsidDel="00000000" w:rsidP="00000000" w:rsidRDefault="00000000" w:rsidRPr="00000000" w14:paraId="0000004E">
      <w:pPr>
        <w:rPr>
          <w:color w:val="9900ff"/>
        </w:rPr>
      </w:pPr>
      <w:r w:rsidDel="00000000" w:rsidR="00000000" w:rsidRPr="00000000">
        <w:rPr>
          <w:rtl w:val="0"/>
        </w:rPr>
      </w:r>
    </w:p>
    <w:p w:rsidR="00000000" w:rsidDel="00000000" w:rsidP="00000000" w:rsidRDefault="00000000" w:rsidRPr="00000000" w14:paraId="0000004F">
      <w:pPr>
        <w:rPr>
          <w:color w:val="9900ff"/>
        </w:rPr>
      </w:pPr>
      <w:r w:rsidDel="00000000" w:rsidR="00000000" w:rsidRPr="00000000">
        <w:rPr>
          <w:rtl w:val="0"/>
        </w:rPr>
      </w:r>
    </w:p>
    <w:p w:rsidR="00000000" w:rsidDel="00000000" w:rsidP="00000000" w:rsidRDefault="00000000" w:rsidRPr="00000000" w14:paraId="00000050">
      <w:pPr>
        <w:rPr>
          <w:color w:val="9900ff"/>
        </w:rPr>
      </w:pPr>
      <w:r w:rsidDel="00000000" w:rsidR="00000000" w:rsidRPr="00000000">
        <w:rPr>
          <w:rtl w:val="0"/>
        </w:rPr>
      </w:r>
    </w:p>
    <w:p w:rsidR="00000000" w:rsidDel="00000000" w:rsidP="00000000" w:rsidRDefault="00000000" w:rsidRPr="00000000" w14:paraId="00000051">
      <w:pPr>
        <w:rPr>
          <w:color w:val="9900ff"/>
        </w:rPr>
      </w:pPr>
      <w:r w:rsidDel="00000000" w:rsidR="00000000" w:rsidRPr="00000000">
        <w:rPr>
          <w:rtl w:val="0"/>
        </w:rPr>
      </w:r>
    </w:p>
    <w:p w:rsidR="00000000" w:rsidDel="00000000" w:rsidP="00000000" w:rsidRDefault="00000000" w:rsidRPr="00000000" w14:paraId="00000052">
      <w:pPr>
        <w:rPr>
          <w:color w:val="9900ff"/>
        </w:rPr>
      </w:pPr>
      <w:r w:rsidDel="00000000" w:rsidR="00000000" w:rsidRPr="00000000">
        <w:rPr>
          <w:rtl w:val="0"/>
        </w:rPr>
      </w:r>
    </w:p>
    <w:p w:rsidR="00000000" w:rsidDel="00000000" w:rsidP="00000000" w:rsidRDefault="00000000" w:rsidRPr="00000000" w14:paraId="00000053">
      <w:pPr>
        <w:rPr>
          <w:color w:val="9900ff"/>
        </w:rPr>
      </w:pPr>
      <w:r w:rsidDel="00000000" w:rsidR="00000000" w:rsidRPr="00000000">
        <w:rPr>
          <w:rtl w:val="0"/>
        </w:rPr>
      </w:r>
    </w:p>
    <w:p w:rsidR="00000000" w:rsidDel="00000000" w:rsidP="00000000" w:rsidRDefault="00000000" w:rsidRPr="00000000" w14:paraId="00000054">
      <w:pPr>
        <w:rPr>
          <w:color w:val="9900ff"/>
        </w:rPr>
      </w:pPr>
      <w:r w:rsidDel="00000000" w:rsidR="00000000" w:rsidRPr="00000000">
        <w:rPr>
          <w:rtl w:val="0"/>
        </w:rPr>
      </w:r>
    </w:p>
    <w:p w:rsidR="00000000" w:rsidDel="00000000" w:rsidP="00000000" w:rsidRDefault="00000000" w:rsidRPr="00000000" w14:paraId="00000055">
      <w:pPr>
        <w:rPr>
          <w:color w:val="9900ff"/>
        </w:rPr>
      </w:pPr>
      <w:r w:rsidDel="00000000" w:rsidR="00000000" w:rsidRPr="00000000">
        <w:rPr>
          <w:rtl w:val="0"/>
        </w:rPr>
      </w:r>
    </w:p>
    <w:p w:rsidR="00000000" w:rsidDel="00000000" w:rsidP="00000000" w:rsidRDefault="00000000" w:rsidRPr="00000000" w14:paraId="00000056">
      <w:pPr>
        <w:rPr>
          <w:color w:val="9900ff"/>
        </w:rPr>
      </w:pPr>
      <w:r w:rsidDel="00000000" w:rsidR="00000000" w:rsidRPr="00000000">
        <w:rPr>
          <w:rtl w:val="0"/>
        </w:rPr>
      </w:r>
    </w:p>
    <w:p w:rsidR="00000000" w:rsidDel="00000000" w:rsidP="00000000" w:rsidRDefault="00000000" w:rsidRPr="00000000" w14:paraId="00000057">
      <w:pPr>
        <w:rPr>
          <w:color w:val="9900ff"/>
        </w:rPr>
      </w:pPr>
      <w:r w:rsidDel="00000000" w:rsidR="00000000" w:rsidRPr="00000000">
        <w:rPr>
          <w:rtl w:val="0"/>
        </w:rPr>
      </w:r>
    </w:p>
    <w:p w:rsidR="00000000" w:rsidDel="00000000" w:rsidP="00000000" w:rsidRDefault="00000000" w:rsidRPr="00000000" w14:paraId="00000058">
      <w:pPr>
        <w:rPr>
          <w:color w:val="9900ff"/>
        </w:rPr>
      </w:pPr>
      <w:r w:rsidDel="00000000" w:rsidR="00000000" w:rsidRPr="00000000">
        <w:rPr>
          <w:rtl w:val="0"/>
        </w:rPr>
      </w:r>
    </w:p>
    <w:p w:rsidR="00000000" w:rsidDel="00000000" w:rsidP="00000000" w:rsidRDefault="00000000" w:rsidRPr="00000000" w14:paraId="00000059">
      <w:pPr>
        <w:rPr>
          <w:color w:val="9900ff"/>
        </w:rPr>
      </w:pPr>
      <w:r w:rsidDel="00000000" w:rsidR="00000000" w:rsidRPr="00000000">
        <w:rPr>
          <w:rtl w:val="0"/>
        </w:rPr>
      </w:r>
    </w:p>
    <w:p w:rsidR="00000000" w:rsidDel="00000000" w:rsidP="00000000" w:rsidRDefault="00000000" w:rsidRPr="00000000" w14:paraId="0000005A">
      <w:pPr>
        <w:jc w:val="center"/>
        <w:rPr>
          <w:b w:val="1"/>
          <w:color w:val="980000"/>
          <w:sz w:val="18"/>
          <w:szCs w:val="18"/>
        </w:rPr>
      </w:pPr>
      <w:r w:rsidDel="00000000" w:rsidR="00000000" w:rsidRPr="00000000">
        <w:rPr>
          <w:b w:val="1"/>
          <w:color w:val="980000"/>
          <w:sz w:val="18"/>
          <w:szCs w:val="18"/>
          <w:rtl w:val="0"/>
        </w:rPr>
        <w:t xml:space="preserve">Perdonen la calidad, me acababa de despertar cuando tomé la foto jajaj</w:t>
      </w:r>
    </w:p>
    <w:p w:rsidR="00000000" w:rsidDel="00000000" w:rsidP="00000000" w:rsidRDefault="00000000" w:rsidRPr="00000000" w14:paraId="0000005B">
      <w:pPr>
        <w:jc w:val="center"/>
        <w:rPr>
          <w:color w:val="9900ff"/>
          <w:sz w:val="18"/>
          <w:szCs w:val="1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Por lo cual decidimos intentar con la técnica del /etc/shadow.</w:t>
      </w:r>
    </w:p>
    <w:p w:rsidR="00000000" w:rsidDel="00000000" w:rsidP="00000000" w:rsidRDefault="00000000" w:rsidRPr="00000000" w14:paraId="0000005D">
      <w:pPr>
        <w:rPr>
          <w:i w:val="1"/>
        </w:rPr>
      </w:pPr>
      <w:r w:rsidDel="00000000" w:rsidR="00000000" w:rsidRPr="00000000">
        <w:rPr>
          <w:rtl w:val="0"/>
        </w:rPr>
      </w:r>
    </w:p>
    <w:p w:rsidR="00000000" w:rsidDel="00000000" w:rsidP="00000000" w:rsidRDefault="00000000" w:rsidRPr="00000000" w14:paraId="0000005E">
      <w:pPr>
        <w:rPr>
          <w:b w:val="1"/>
          <w:i w:val="1"/>
          <w:color w:val="cc0000"/>
          <w:sz w:val="26"/>
          <w:szCs w:val="26"/>
        </w:rPr>
      </w:pPr>
      <w:r w:rsidDel="00000000" w:rsidR="00000000" w:rsidRPr="00000000">
        <w:rPr>
          <w:rtl w:val="0"/>
        </w:rPr>
        <w:t xml:space="preserve">● </w:t>
      </w:r>
      <w:r w:rsidDel="00000000" w:rsidR="00000000" w:rsidRPr="00000000">
        <w:rPr>
          <w:i w:val="1"/>
          <w:rtl w:val="0"/>
        </w:rPr>
        <w:t xml:space="preserve">Investigar sobre el /etc/shadow , documentar su estructura y proponer una forma de obtener la contraseña de los demás equipos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60">
      <w:pPr>
        <w:rPr>
          <w:b w:val="1"/>
          <w:color w:val="cc0000"/>
          <w:sz w:val="30"/>
          <w:szCs w:val="30"/>
        </w:rPr>
      </w:pPr>
      <w:r w:rsidDel="00000000" w:rsidR="00000000" w:rsidRPr="00000000">
        <w:rPr>
          <w:b w:val="1"/>
          <w:color w:val="cc0000"/>
          <w:sz w:val="30"/>
          <w:szCs w:val="30"/>
          <w:rtl w:val="0"/>
        </w:rPr>
        <w:t xml:space="preserve">Procedimiento para conseguir /etc/shadow</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Para conseguir el archivo donde se almacenan todos los hashes de contraseñas, pudimos seguir la ruta “tradicional” que sería esperar a que alguien de los equipos lograra entrar al servicio de la forma que estaba planeada y que escalara privilegios con cualquier método. Sin embargo, tenemos la máquina virtual, y tiene la grandísima desventaja de que al arrancar, te muestra el Grub boot loader, esto ya es una increíble vulnerabilidad, pues podemos modificar los comandos de arranque antes de que bootee el sistema, esto nos permite saltarnos absolutamente toda la seguridad del sistema e iniciar sesión como root:</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4824599" cy="3669311"/>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824599" cy="366931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aquí podemos editar los permisos para que sean de escritura y que antes que cualquier cosa, arranque una terminal, y como el que ejecuta este comando es el usuario root, entonces tendríamos una sesión ROOT:</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4405313" cy="3344441"/>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405313" cy="334444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Finalmente, guardamos el archivo con Ctrl + X y el sistema comenzará a bootear, dando el siguiente resultado:</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4786313" cy="2720232"/>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786313" cy="272023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Ya dentro podemos simplemente imprimir en pantalla el archivo /etc/shadow</w:t>
        <w:br w:type="textWrapping"/>
      </w:r>
      <w:r w:rsidDel="00000000" w:rsidR="00000000" w:rsidRPr="00000000">
        <w:rPr/>
        <w:drawing>
          <wp:inline distB="114300" distT="114300" distL="114300" distR="114300">
            <wp:extent cx="5005388" cy="2931916"/>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005388" cy="293191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w:t>
      </w:r>
      <w:r w:rsidDel="00000000" w:rsidR="00000000" w:rsidRPr="00000000">
        <w:rPr>
          <w:rtl w:val="0"/>
        </w:rPr>
        <w:t xml:space="preserve"> en nuestro caso más particular, imprimimos solo nuestro hash</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4814274" cy="700258"/>
            <wp:effectExtent b="0" l="0" r="0" t="0"/>
            <wp:docPr id="17" name="image2.png"/>
            <a:graphic>
              <a:graphicData uri="http://schemas.openxmlformats.org/drawingml/2006/picture">
                <pic:pic>
                  <pic:nvPicPr>
                    <pic:cNvPr id="0" name="image2.png"/>
                    <pic:cNvPicPr preferRelativeResize="0"/>
                  </pic:nvPicPr>
                  <pic:blipFill>
                    <a:blip r:embed="rId21"/>
                    <a:srcRect b="74421" l="0" r="0" t="0"/>
                    <a:stretch>
                      <a:fillRect/>
                    </a:stretch>
                  </pic:blipFill>
                  <pic:spPr>
                    <a:xfrm>
                      <a:off x="0" y="0"/>
                      <a:ext cx="4814274" cy="70025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Ya después de copiar este valor con GoogleLens, me di cuenta de que lo copiamos mal xD y que pusimos algunos ceros en vez de “o” mayúscula, por lo que no sirvieron de nada al rededor de 6 millones de comprobaciones usando John the ripper.</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Sobre John the ripper, utilizamos esta herramienta ya que en hashcat no se tenía soporte para el tipo de algoritmo de encriptado usado sobre nuestra contraseña, pues después de analizarla con la herramienta de </w:t>
      </w:r>
      <w:hyperlink r:id="rId22">
        <w:r w:rsidDel="00000000" w:rsidR="00000000" w:rsidRPr="00000000">
          <w:rPr>
            <w:rtl w:val="0"/>
          </w:rPr>
          <w:t xml:space="preserve">hash Identifier</w:t>
        </w:r>
      </w:hyperlink>
      <w:r w:rsidDel="00000000" w:rsidR="00000000" w:rsidRPr="00000000">
        <w:rPr>
          <w:rtl w:val="0"/>
        </w:rPr>
        <w:t xml:space="preserve"> descubrimos que se trataba de un </w:t>
      </w:r>
      <w:r w:rsidDel="00000000" w:rsidR="00000000" w:rsidRPr="00000000">
        <w:rPr>
          <w:rtl w:val="0"/>
        </w:rPr>
        <w:t xml:space="preserve">Yescript , este algoritmo es mucho más robusto contra ataques de fuerza bruta y de diccionario, pues resulta que estos programas de ataque de diccionario no pueden atacar contra Yescript de forma nativa. Nuestra única alternativa es correr estos programas (John the riper) sobre un sistema operativo que nativamente aplique el algoritmo de encriptado Yescript (como Kali), por eso mismo 3 millones de intentos fueron en vano al correrlo sobre Fedora y 3 millones perdidos en Kali por culpa de usar el hash incorrecto. Un total de 8 horas inútiles.</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última tanda (con el hash correcto</w:t>
      </w:r>
      <w:r w:rsidDel="00000000" w:rsidR="00000000" w:rsidRPr="00000000">
        <w:rPr>
          <w:b w:val="1"/>
          <w:rtl w:val="0"/>
        </w:rPr>
        <w:t xml:space="preserve"> wizards</w:t>
      </w:r>
      <w:r w:rsidDel="00000000" w:rsidR="00000000" w:rsidRPr="00000000">
        <w:rPr>
          <w:rtl w:val="0"/>
        </w:rPr>
        <w:t xml:space="preserve">: </w:t>
      </w:r>
      <w:r w:rsidDel="00000000" w:rsidR="00000000" w:rsidRPr="00000000">
        <w:rPr>
          <w:b w:val="1"/>
          <w:rtl w:val="0"/>
        </w:rPr>
        <w:t xml:space="preserve">$y$j9T$tiu3RsLkRemyHDbcmBOC5/$owSyBqtfGO41ncw.wpYSQ.x/VQ2Jckl/6Dtj85FGfV0:19985:0:99999:7:::</w:t>
      </w:r>
      <w:r w:rsidDel="00000000" w:rsidR="00000000" w:rsidRPr="00000000">
        <w:rPr>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Finalizó con éxito después de alrededor de 1 hora, lo cual es INFINITAMENTE más rápido que el método tradicional con el que estaba pensada la práctica.</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5895975" cy="3216815"/>
            <wp:effectExtent b="0" l="0" r="0" t="0"/>
            <wp:docPr id="2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895975" cy="32168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color w:val="9900ff"/>
        </w:rPr>
      </w:pPr>
      <w:r w:rsidDel="00000000" w:rsidR="00000000" w:rsidRPr="00000000">
        <w:rPr>
          <w:rtl w:val="0"/>
        </w:rPr>
        <w:t xml:space="preserve">Así, pudimos obtener las credenciales para entrar a la máquina con Debian. </w:t>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rPr>
          <w:b w:val="1"/>
          <w:color w:val="980000"/>
          <w:sz w:val="32"/>
          <w:szCs w:val="32"/>
        </w:rPr>
      </w:pPr>
      <w:r w:rsidDel="00000000" w:rsidR="00000000" w:rsidRPr="00000000">
        <w:rPr>
          <w:b w:val="1"/>
          <w:color w:val="980000"/>
          <w:sz w:val="32"/>
          <w:szCs w:val="32"/>
          <w:rtl w:val="0"/>
        </w:rPr>
        <w:t xml:space="preserve">Usuario : wizards</w:t>
      </w:r>
    </w:p>
    <w:p w:rsidR="00000000" w:rsidDel="00000000" w:rsidP="00000000" w:rsidRDefault="00000000" w:rsidRPr="00000000" w14:paraId="00000074">
      <w:pPr>
        <w:rPr>
          <w:b w:val="1"/>
          <w:color w:val="980000"/>
          <w:sz w:val="32"/>
          <w:szCs w:val="32"/>
        </w:rPr>
      </w:pPr>
      <w:r w:rsidDel="00000000" w:rsidR="00000000" w:rsidRPr="00000000">
        <w:rPr>
          <w:b w:val="1"/>
          <w:color w:val="980000"/>
          <w:sz w:val="32"/>
          <w:szCs w:val="32"/>
          <w:rtl w:val="0"/>
        </w:rPr>
        <w:t xml:space="preserve">Contraseña : mheyahj</w:t>
      </w:r>
    </w:p>
    <w:p w:rsidR="00000000" w:rsidDel="00000000" w:rsidP="00000000" w:rsidRDefault="00000000" w:rsidRPr="00000000" w14:paraId="00000075">
      <w:pPr>
        <w:rPr>
          <w:b w:val="1"/>
          <w:color w:val="980000"/>
          <w:sz w:val="32"/>
          <w:szCs w:val="32"/>
        </w:rPr>
      </w:pPr>
      <w:r w:rsidDel="00000000" w:rsidR="00000000" w:rsidRPr="00000000">
        <w:rPr>
          <w:rtl w:val="0"/>
        </w:rPr>
      </w:r>
    </w:p>
    <w:p w:rsidR="00000000" w:rsidDel="00000000" w:rsidP="00000000" w:rsidRDefault="00000000" w:rsidRPr="00000000" w14:paraId="00000076">
      <w:pPr>
        <w:rPr>
          <w:b w:val="1"/>
          <w:color w:val="980000"/>
          <w:sz w:val="32"/>
          <w:szCs w:val="32"/>
        </w:rPr>
      </w:pPr>
      <w:r w:rsidDel="00000000" w:rsidR="00000000" w:rsidRPr="00000000">
        <w:rPr>
          <w:b w:val="1"/>
          <w:color w:val="980000"/>
          <w:sz w:val="32"/>
          <w:szCs w:val="32"/>
          <w:rtl w:val="0"/>
        </w:rPr>
        <w:t xml:space="preserve">Extra</w:t>
      </w:r>
    </w:p>
    <w:p w:rsidR="00000000" w:rsidDel="00000000" w:rsidP="00000000" w:rsidRDefault="00000000" w:rsidRPr="00000000" w14:paraId="00000077">
      <w:pPr>
        <w:rPr/>
      </w:pPr>
      <w:r w:rsidDel="00000000" w:rsidR="00000000" w:rsidRPr="00000000">
        <w:rPr>
          <w:rtl w:val="0"/>
        </w:rPr>
        <w:t xml:space="preserve">Como algo que se puede realizar también, es aprovechar la vulnerabilidad de poder entrar al root de la máquina con Debian, y así poner al usuario </w:t>
      </w:r>
      <w:r w:rsidDel="00000000" w:rsidR="00000000" w:rsidRPr="00000000">
        <w:rPr>
          <w:rtl w:val="0"/>
        </w:rPr>
        <w:t xml:space="preserve">wizards </w:t>
      </w:r>
      <w:r w:rsidDel="00000000" w:rsidR="00000000" w:rsidRPr="00000000">
        <w:rPr>
          <w:rtl w:val="0"/>
        </w:rPr>
        <w:t xml:space="preserve">en el archivo de sudoers para que tenga permisos de administrador:</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color w:val="980000"/>
          <w:sz w:val="30"/>
          <w:szCs w:val="30"/>
        </w:rPr>
      </w:pPr>
      <w:r w:rsidDel="00000000" w:rsidR="00000000" w:rsidRPr="00000000">
        <w:rPr>
          <w:rtl w:val="0"/>
        </w:rPr>
      </w:r>
    </w:p>
    <w:p w:rsidR="00000000" w:rsidDel="00000000" w:rsidP="00000000" w:rsidRDefault="00000000" w:rsidRPr="00000000" w14:paraId="0000007B">
      <w:pPr>
        <w:rPr>
          <w:b w:val="1"/>
          <w:color w:val="980000"/>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114300</wp:posOffset>
            </wp:positionV>
            <wp:extent cx="3705225" cy="2063442"/>
            <wp:effectExtent b="0" l="0" r="0" t="0"/>
            <wp:wrapNone/>
            <wp:docPr id="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705225" cy="2063442"/>
                    </a:xfrm>
                    <a:prstGeom prst="rect"/>
                    <a:ln/>
                  </pic:spPr>
                </pic:pic>
              </a:graphicData>
            </a:graphic>
          </wp:anchor>
        </w:drawing>
      </w:r>
    </w:p>
    <w:p w:rsidR="00000000" w:rsidDel="00000000" w:rsidP="00000000" w:rsidRDefault="00000000" w:rsidRPr="00000000" w14:paraId="0000007C">
      <w:pPr>
        <w:rPr>
          <w:b w:val="1"/>
          <w:color w:val="980000"/>
          <w:sz w:val="30"/>
          <w:szCs w:val="30"/>
        </w:rPr>
      </w:pPr>
      <w:r w:rsidDel="00000000" w:rsidR="00000000" w:rsidRPr="00000000">
        <w:rPr>
          <w:rtl w:val="0"/>
        </w:rPr>
      </w:r>
    </w:p>
    <w:p w:rsidR="00000000" w:rsidDel="00000000" w:rsidP="00000000" w:rsidRDefault="00000000" w:rsidRPr="00000000" w14:paraId="0000007D">
      <w:pPr>
        <w:rPr>
          <w:b w:val="1"/>
          <w:color w:val="980000"/>
          <w:sz w:val="30"/>
          <w:szCs w:val="30"/>
        </w:rPr>
      </w:pPr>
      <w:r w:rsidDel="00000000" w:rsidR="00000000" w:rsidRPr="00000000">
        <w:rPr>
          <w:rtl w:val="0"/>
        </w:rPr>
      </w:r>
    </w:p>
    <w:p w:rsidR="00000000" w:rsidDel="00000000" w:rsidP="00000000" w:rsidRDefault="00000000" w:rsidRPr="00000000" w14:paraId="0000007E">
      <w:pPr>
        <w:rPr>
          <w:b w:val="1"/>
          <w:color w:val="980000"/>
          <w:sz w:val="30"/>
          <w:szCs w:val="30"/>
        </w:rPr>
      </w:pPr>
      <w:r w:rsidDel="00000000" w:rsidR="00000000" w:rsidRPr="00000000">
        <w:rPr>
          <w:rtl w:val="0"/>
        </w:rPr>
      </w:r>
    </w:p>
    <w:p w:rsidR="00000000" w:rsidDel="00000000" w:rsidP="00000000" w:rsidRDefault="00000000" w:rsidRPr="00000000" w14:paraId="0000007F">
      <w:pPr>
        <w:rPr>
          <w:b w:val="1"/>
          <w:color w:val="980000"/>
          <w:sz w:val="30"/>
          <w:szCs w:val="30"/>
        </w:rPr>
      </w:pPr>
      <w:r w:rsidDel="00000000" w:rsidR="00000000" w:rsidRPr="00000000">
        <w:rPr>
          <w:rtl w:val="0"/>
        </w:rPr>
      </w:r>
    </w:p>
    <w:p w:rsidR="00000000" w:rsidDel="00000000" w:rsidP="00000000" w:rsidRDefault="00000000" w:rsidRPr="00000000" w14:paraId="00000080">
      <w:pPr>
        <w:rPr>
          <w:b w:val="1"/>
          <w:color w:val="980000"/>
          <w:sz w:val="30"/>
          <w:szCs w:val="30"/>
        </w:rPr>
      </w:pPr>
      <w:r w:rsidDel="00000000" w:rsidR="00000000" w:rsidRPr="00000000">
        <w:rPr>
          <w:rtl w:val="0"/>
        </w:rPr>
      </w:r>
    </w:p>
    <w:p w:rsidR="00000000" w:rsidDel="00000000" w:rsidP="00000000" w:rsidRDefault="00000000" w:rsidRPr="00000000" w14:paraId="00000081">
      <w:pPr>
        <w:rPr>
          <w:b w:val="1"/>
          <w:color w:val="980000"/>
          <w:sz w:val="30"/>
          <w:szCs w:val="30"/>
        </w:rPr>
      </w:pPr>
      <w:r w:rsidDel="00000000" w:rsidR="00000000" w:rsidRPr="00000000">
        <w:rPr>
          <w:rtl w:val="0"/>
        </w:rPr>
      </w:r>
    </w:p>
    <w:p w:rsidR="00000000" w:rsidDel="00000000" w:rsidP="00000000" w:rsidRDefault="00000000" w:rsidRPr="00000000" w14:paraId="00000082">
      <w:pPr>
        <w:rPr>
          <w:b w:val="1"/>
          <w:color w:val="980000"/>
          <w:sz w:val="30"/>
          <w:szCs w:val="30"/>
        </w:rPr>
      </w:pPr>
      <w:r w:rsidDel="00000000" w:rsidR="00000000" w:rsidRPr="00000000">
        <w:rPr>
          <w:rtl w:val="0"/>
        </w:rPr>
      </w:r>
    </w:p>
    <w:p w:rsidR="00000000" w:rsidDel="00000000" w:rsidP="00000000" w:rsidRDefault="00000000" w:rsidRPr="00000000" w14:paraId="00000083">
      <w:pPr>
        <w:rPr>
          <w:b w:val="1"/>
          <w:color w:val="980000"/>
          <w:sz w:val="30"/>
          <w:szCs w:val="30"/>
        </w:rPr>
      </w:pPr>
      <w:r w:rsidDel="00000000" w:rsidR="00000000" w:rsidRPr="00000000">
        <w:rPr>
          <w:rtl w:val="0"/>
        </w:rPr>
      </w:r>
    </w:p>
    <w:p w:rsidR="00000000" w:rsidDel="00000000" w:rsidP="00000000" w:rsidRDefault="00000000" w:rsidRPr="00000000" w14:paraId="00000084">
      <w:pPr>
        <w:rPr>
          <w:b w:val="1"/>
          <w:color w:val="980000"/>
          <w:sz w:val="30"/>
          <w:szCs w:val="3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Por lo que ya teniendo acceso al usuario wizards desde Kali, podemos realizar acciones como administrador, con sudo. </w:t>
      </w:r>
      <w:r w:rsidDel="00000000" w:rsidR="00000000" w:rsidRPr="00000000">
        <w:rPr>
          <w:rtl w:val="0"/>
        </w:rPr>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409575</wp:posOffset>
            </wp:positionV>
            <wp:extent cx="3707381" cy="2657261"/>
            <wp:effectExtent b="0" l="0" r="0" t="0"/>
            <wp:wrapNone/>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707381" cy="2657261"/>
                    </a:xfrm>
                    <a:prstGeom prst="rect"/>
                    <a:ln/>
                  </pic:spPr>
                </pic:pic>
              </a:graphicData>
            </a:graphic>
          </wp:anchor>
        </w:drawing>
      </w:r>
    </w:p>
    <w:p w:rsidR="00000000" w:rsidDel="00000000" w:rsidP="00000000" w:rsidRDefault="00000000" w:rsidRPr="00000000" w14:paraId="00000086">
      <w:pPr>
        <w:rPr>
          <w:b w:val="1"/>
          <w:color w:val="980000"/>
          <w:sz w:val="30"/>
          <w:szCs w:val="30"/>
        </w:rPr>
      </w:pPr>
      <w:r w:rsidDel="00000000" w:rsidR="00000000" w:rsidRPr="00000000">
        <w:rPr>
          <w:rtl w:val="0"/>
        </w:rPr>
      </w:r>
    </w:p>
    <w:p w:rsidR="00000000" w:rsidDel="00000000" w:rsidP="00000000" w:rsidRDefault="00000000" w:rsidRPr="00000000" w14:paraId="00000087">
      <w:pPr>
        <w:rPr>
          <w:b w:val="1"/>
          <w:color w:val="980000"/>
          <w:sz w:val="30"/>
          <w:szCs w:val="30"/>
        </w:rPr>
      </w:pPr>
      <w:r w:rsidDel="00000000" w:rsidR="00000000" w:rsidRPr="00000000">
        <w:rPr>
          <w:rtl w:val="0"/>
        </w:rPr>
      </w:r>
    </w:p>
    <w:p w:rsidR="00000000" w:rsidDel="00000000" w:rsidP="00000000" w:rsidRDefault="00000000" w:rsidRPr="00000000" w14:paraId="00000088">
      <w:pPr>
        <w:rPr>
          <w:b w:val="1"/>
          <w:color w:val="980000"/>
          <w:sz w:val="30"/>
          <w:szCs w:val="30"/>
        </w:rPr>
      </w:pPr>
      <w:r w:rsidDel="00000000" w:rsidR="00000000" w:rsidRPr="00000000">
        <w:rPr>
          <w:rtl w:val="0"/>
        </w:rPr>
      </w:r>
    </w:p>
    <w:p w:rsidR="00000000" w:rsidDel="00000000" w:rsidP="00000000" w:rsidRDefault="00000000" w:rsidRPr="00000000" w14:paraId="00000089">
      <w:pPr>
        <w:rPr>
          <w:b w:val="1"/>
          <w:color w:val="980000"/>
          <w:sz w:val="30"/>
          <w:szCs w:val="30"/>
        </w:rPr>
      </w:pPr>
      <w:r w:rsidDel="00000000" w:rsidR="00000000" w:rsidRPr="00000000">
        <w:rPr>
          <w:rtl w:val="0"/>
        </w:rPr>
      </w:r>
    </w:p>
    <w:p w:rsidR="00000000" w:rsidDel="00000000" w:rsidP="00000000" w:rsidRDefault="00000000" w:rsidRPr="00000000" w14:paraId="0000008A">
      <w:pPr>
        <w:rPr>
          <w:b w:val="1"/>
          <w:color w:val="980000"/>
          <w:sz w:val="30"/>
          <w:szCs w:val="30"/>
        </w:rPr>
      </w:pPr>
      <w:r w:rsidDel="00000000" w:rsidR="00000000" w:rsidRPr="00000000">
        <w:rPr>
          <w:rtl w:val="0"/>
        </w:rPr>
      </w:r>
    </w:p>
    <w:p w:rsidR="00000000" w:rsidDel="00000000" w:rsidP="00000000" w:rsidRDefault="00000000" w:rsidRPr="00000000" w14:paraId="0000008B">
      <w:pPr>
        <w:rPr>
          <w:b w:val="1"/>
          <w:color w:val="980000"/>
          <w:sz w:val="30"/>
          <w:szCs w:val="30"/>
        </w:rPr>
      </w:pPr>
      <w:r w:rsidDel="00000000" w:rsidR="00000000" w:rsidRPr="00000000">
        <w:rPr>
          <w:rtl w:val="0"/>
        </w:rPr>
      </w:r>
    </w:p>
    <w:p w:rsidR="00000000" w:rsidDel="00000000" w:rsidP="00000000" w:rsidRDefault="00000000" w:rsidRPr="00000000" w14:paraId="0000008C">
      <w:pPr>
        <w:rPr>
          <w:b w:val="1"/>
          <w:color w:val="980000"/>
          <w:sz w:val="30"/>
          <w:szCs w:val="30"/>
        </w:rPr>
      </w:pPr>
      <w:r w:rsidDel="00000000" w:rsidR="00000000" w:rsidRPr="00000000">
        <w:rPr>
          <w:rtl w:val="0"/>
        </w:rPr>
      </w:r>
    </w:p>
    <w:p w:rsidR="00000000" w:rsidDel="00000000" w:rsidP="00000000" w:rsidRDefault="00000000" w:rsidRPr="00000000" w14:paraId="0000008D">
      <w:pPr>
        <w:rPr>
          <w:b w:val="1"/>
          <w:color w:val="980000"/>
          <w:sz w:val="30"/>
          <w:szCs w:val="30"/>
        </w:rPr>
      </w:pPr>
      <w:r w:rsidDel="00000000" w:rsidR="00000000" w:rsidRPr="00000000">
        <w:rPr>
          <w:rtl w:val="0"/>
        </w:rPr>
      </w:r>
    </w:p>
    <w:p w:rsidR="00000000" w:rsidDel="00000000" w:rsidP="00000000" w:rsidRDefault="00000000" w:rsidRPr="00000000" w14:paraId="0000008E">
      <w:pPr>
        <w:rPr>
          <w:b w:val="1"/>
          <w:color w:val="980000"/>
          <w:sz w:val="30"/>
          <w:szCs w:val="30"/>
        </w:rPr>
      </w:pPr>
      <w:r w:rsidDel="00000000" w:rsidR="00000000" w:rsidRPr="00000000">
        <w:rPr>
          <w:rtl w:val="0"/>
        </w:rPr>
      </w:r>
    </w:p>
    <w:p w:rsidR="00000000" w:rsidDel="00000000" w:rsidP="00000000" w:rsidRDefault="00000000" w:rsidRPr="00000000" w14:paraId="0000008F">
      <w:pPr>
        <w:rPr>
          <w:b w:val="1"/>
          <w:color w:val="980000"/>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180975</wp:posOffset>
            </wp:positionV>
            <wp:extent cx="5255598" cy="2066925"/>
            <wp:effectExtent b="0" l="0" r="0" t="0"/>
            <wp:wrapNone/>
            <wp:docPr id="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255598" cy="2066925"/>
                    </a:xfrm>
                    <a:prstGeom prst="rect"/>
                    <a:ln/>
                  </pic:spPr>
                </pic:pic>
              </a:graphicData>
            </a:graphic>
          </wp:anchor>
        </w:drawing>
      </w:r>
    </w:p>
    <w:p w:rsidR="00000000" w:rsidDel="00000000" w:rsidP="00000000" w:rsidRDefault="00000000" w:rsidRPr="00000000" w14:paraId="00000090">
      <w:pPr>
        <w:rPr>
          <w:b w:val="1"/>
          <w:color w:val="980000"/>
          <w:sz w:val="30"/>
          <w:szCs w:val="30"/>
        </w:rPr>
      </w:pPr>
      <w:r w:rsidDel="00000000" w:rsidR="00000000" w:rsidRPr="00000000">
        <w:rPr>
          <w:rtl w:val="0"/>
        </w:rPr>
      </w:r>
    </w:p>
    <w:p w:rsidR="00000000" w:rsidDel="00000000" w:rsidP="00000000" w:rsidRDefault="00000000" w:rsidRPr="00000000" w14:paraId="00000091">
      <w:pPr>
        <w:rPr>
          <w:b w:val="1"/>
          <w:color w:val="980000"/>
          <w:sz w:val="30"/>
          <w:szCs w:val="30"/>
        </w:rPr>
      </w:pPr>
      <w:r w:rsidDel="00000000" w:rsidR="00000000" w:rsidRPr="00000000">
        <w:rPr>
          <w:rtl w:val="0"/>
        </w:rPr>
      </w:r>
    </w:p>
    <w:p w:rsidR="00000000" w:rsidDel="00000000" w:rsidP="00000000" w:rsidRDefault="00000000" w:rsidRPr="00000000" w14:paraId="00000092">
      <w:pPr>
        <w:rPr>
          <w:b w:val="1"/>
          <w:color w:val="980000"/>
          <w:sz w:val="30"/>
          <w:szCs w:val="30"/>
        </w:rPr>
      </w:pPr>
      <w:r w:rsidDel="00000000" w:rsidR="00000000" w:rsidRPr="00000000">
        <w:rPr>
          <w:rtl w:val="0"/>
        </w:rPr>
      </w:r>
    </w:p>
    <w:p w:rsidR="00000000" w:rsidDel="00000000" w:rsidP="00000000" w:rsidRDefault="00000000" w:rsidRPr="00000000" w14:paraId="00000093">
      <w:pPr>
        <w:rPr>
          <w:b w:val="1"/>
          <w:color w:val="980000"/>
          <w:sz w:val="30"/>
          <w:szCs w:val="30"/>
        </w:rPr>
      </w:pPr>
      <w:r w:rsidDel="00000000" w:rsidR="00000000" w:rsidRPr="00000000">
        <w:rPr>
          <w:rtl w:val="0"/>
        </w:rPr>
      </w:r>
    </w:p>
    <w:p w:rsidR="00000000" w:rsidDel="00000000" w:rsidP="00000000" w:rsidRDefault="00000000" w:rsidRPr="00000000" w14:paraId="00000094">
      <w:pPr>
        <w:rPr>
          <w:b w:val="1"/>
          <w:color w:val="980000"/>
          <w:sz w:val="30"/>
          <w:szCs w:val="30"/>
        </w:rPr>
      </w:pPr>
      <w:r w:rsidDel="00000000" w:rsidR="00000000" w:rsidRPr="00000000">
        <w:rPr>
          <w:rtl w:val="0"/>
        </w:rPr>
      </w:r>
    </w:p>
    <w:p w:rsidR="00000000" w:rsidDel="00000000" w:rsidP="00000000" w:rsidRDefault="00000000" w:rsidRPr="00000000" w14:paraId="00000095">
      <w:pPr>
        <w:rPr>
          <w:b w:val="1"/>
          <w:color w:val="980000"/>
          <w:sz w:val="30"/>
          <w:szCs w:val="30"/>
        </w:rPr>
      </w:pPr>
      <w:r w:rsidDel="00000000" w:rsidR="00000000" w:rsidRPr="00000000">
        <w:rPr>
          <w:rtl w:val="0"/>
        </w:rPr>
      </w:r>
    </w:p>
    <w:p w:rsidR="00000000" w:rsidDel="00000000" w:rsidP="00000000" w:rsidRDefault="00000000" w:rsidRPr="00000000" w14:paraId="00000096">
      <w:pPr>
        <w:rPr>
          <w:b w:val="1"/>
          <w:color w:val="980000"/>
          <w:sz w:val="30"/>
          <w:szCs w:val="30"/>
        </w:rPr>
      </w:pPr>
      <w:r w:rsidDel="00000000" w:rsidR="00000000" w:rsidRPr="00000000">
        <w:rPr>
          <w:rtl w:val="0"/>
        </w:rPr>
      </w:r>
    </w:p>
    <w:p w:rsidR="00000000" w:rsidDel="00000000" w:rsidP="00000000" w:rsidRDefault="00000000" w:rsidRPr="00000000" w14:paraId="00000097">
      <w:pPr>
        <w:rPr>
          <w:b w:val="1"/>
          <w:color w:val="980000"/>
          <w:sz w:val="30"/>
          <w:szCs w:val="30"/>
        </w:rPr>
      </w:pPr>
      <w:r w:rsidDel="00000000" w:rsidR="00000000" w:rsidRPr="00000000">
        <w:rPr>
          <w:rtl w:val="0"/>
        </w:rPr>
      </w:r>
    </w:p>
    <w:p w:rsidR="00000000" w:rsidDel="00000000" w:rsidP="00000000" w:rsidRDefault="00000000" w:rsidRPr="00000000" w14:paraId="00000098">
      <w:pPr>
        <w:rPr>
          <w:b w:val="1"/>
          <w:color w:val="980000"/>
          <w:sz w:val="30"/>
          <w:szCs w:val="30"/>
        </w:rPr>
      </w:pPr>
      <w:r w:rsidDel="00000000" w:rsidR="00000000" w:rsidRPr="00000000">
        <w:rPr>
          <w:rtl w:val="0"/>
        </w:rPr>
      </w:r>
    </w:p>
    <w:p w:rsidR="00000000" w:rsidDel="00000000" w:rsidP="00000000" w:rsidRDefault="00000000" w:rsidRPr="00000000" w14:paraId="00000099">
      <w:pPr>
        <w:rPr>
          <w:b w:val="1"/>
          <w:color w:val="980000"/>
          <w:sz w:val="30"/>
          <w:szCs w:val="30"/>
        </w:rPr>
      </w:pPr>
      <w:r w:rsidDel="00000000" w:rsidR="00000000" w:rsidRPr="00000000">
        <w:rPr>
          <w:rtl w:val="0"/>
        </w:rPr>
        <w:t xml:space="preserve">Que en este caso solo fue escribir en un .txt, que se puede ver desde la máquina con Debian.</w:t>
      </w:r>
      <w:r w:rsidDel="00000000" w:rsidR="00000000" w:rsidRPr="00000000">
        <w:rPr>
          <w:rtl w:val="0"/>
        </w:rPr>
      </w:r>
    </w:p>
    <w:p w:rsidR="00000000" w:rsidDel="00000000" w:rsidP="00000000" w:rsidRDefault="00000000" w:rsidRPr="00000000" w14:paraId="0000009A">
      <w:pPr>
        <w:rPr>
          <w:b w:val="1"/>
          <w:color w:val="980000"/>
          <w:sz w:val="30"/>
          <w:szCs w:val="30"/>
        </w:rPr>
      </w:pPr>
      <w:r w:rsidDel="00000000" w:rsidR="00000000" w:rsidRPr="00000000">
        <w:rPr>
          <w:b w:val="1"/>
          <w:color w:val="980000"/>
          <w:sz w:val="30"/>
          <w:szCs w:val="30"/>
          <w:rtl w:val="0"/>
        </w:rPr>
        <w:t xml:space="preserve">Complicaciones en la práctica. </w:t>
      </w:r>
    </w:p>
    <w:p w:rsidR="00000000" w:rsidDel="00000000" w:rsidP="00000000" w:rsidRDefault="00000000" w:rsidRPr="00000000" w14:paraId="0000009B">
      <w:pPr>
        <w:rPr>
          <w:color w:val="9900ff"/>
        </w:rPr>
      </w:pPr>
      <w:r w:rsidDel="00000000" w:rsidR="00000000" w:rsidRPr="00000000">
        <w:rPr>
          <w:color w:val="9900ff"/>
          <w:rtl w:val="0"/>
        </w:rPr>
        <w:t xml:space="preserve"> </w:t>
      </w:r>
      <w:r w:rsidDel="00000000" w:rsidR="00000000" w:rsidRPr="00000000">
        <w:rPr>
          <w:rtl w:val="0"/>
        </w:rPr>
      </w:r>
    </w:p>
    <w:p w:rsidR="00000000" w:rsidDel="00000000" w:rsidP="00000000" w:rsidRDefault="00000000" w:rsidRPr="00000000" w14:paraId="0000009C">
      <w:pPr>
        <w:rPr>
          <w:b w:val="1"/>
          <w:i w:val="1"/>
          <w:color w:val="9900ff"/>
        </w:rPr>
      </w:pPr>
      <w:r w:rsidDel="00000000" w:rsidR="00000000" w:rsidRPr="00000000">
        <w:rPr>
          <w:rtl w:val="0"/>
        </w:rPr>
      </w:r>
    </w:p>
    <w:p w:rsidR="00000000" w:rsidDel="00000000" w:rsidP="00000000" w:rsidRDefault="00000000" w:rsidRPr="00000000" w14:paraId="0000009D">
      <w:pPr>
        <w:rPr>
          <w:b w:val="1"/>
          <w:i w:val="1"/>
        </w:rPr>
      </w:pPr>
      <w:r w:rsidDel="00000000" w:rsidR="00000000" w:rsidRPr="00000000">
        <w:rPr>
          <w:b w:val="1"/>
          <w:i w:val="1"/>
          <w:rtl w:val="0"/>
        </w:rPr>
        <w:t xml:space="preserve">Ethan Sanchez:</w:t>
      </w:r>
    </w:p>
    <w:p w:rsidR="00000000" w:rsidDel="00000000" w:rsidP="00000000" w:rsidRDefault="00000000" w:rsidRPr="00000000" w14:paraId="0000009E">
      <w:pPr>
        <w:rPr/>
      </w:pPr>
      <w:r w:rsidDel="00000000" w:rsidR="00000000" w:rsidRPr="00000000">
        <w:rPr>
          <w:rtl w:val="0"/>
        </w:rPr>
        <w:t xml:space="preserve">Tuve problemas para configurar las máquinas virtuales en la misma red, ya que, primero intenté conectarlas a la misma red Host que tenía. Y al hacer escaneo con nmap pude obtener la dirección IP de la máquina virtual con Debian. Usé el comando  </w:t>
      </w:r>
      <w:r w:rsidDel="00000000" w:rsidR="00000000" w:rsidRPr="00000000">
        <w:rPr>
          <w:b w:val="1"/>
          <w:i w:val="1"/>
          <w:rtl w:val="0"/>
        </w:rPr>
        <w:t xml:space="preserve">sudo nmap -O 192.168.100.160</w:t>
      </w:r>
      <w:r w:rsidDel="00000000" w:rsidR="00000000" w:rsidRPr="00000000">
        <w:rPr>
          <w:rtl w:val="0"/>
        </w:rPr>
        <w:t xml:space="preserve"> para estar seguro de que esa era la dirección IP de la máquina con Debian, con este comando se puede ver el sistema operativo de la dirección IP, así como un reporte de este. </w:t>
      </w:r>
    </w:p>
    <w:p w:rsidR="00000000" w:rsidDel="00000000" w:rsidP="00000000" w:rsidRDefault="00000000" w:rsidRPr="00000000" w14:paraId="0000009F">
      <w:pPr>
        <w:rPr>
          <w:b w:val="1"/>
          <w:i w:val="1"/>
          <w:color w:val="99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190500</wp:posOffset>
            </wp:positionV>
            <wp:extent cx="4186238" cy="4047408"/>
            <wp:effectExtent b="0" l="0" r="0" t="0"/>
            <wp:wrapNone/>
            <wp:docPr id="1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186238" cy="4047408"/>
                    </a:xfrm>
                    <a:prstGeom prst="rect"/>
                    <a:ln/>
                  </pic:spPr>
                </pic:pic>
              </a:graphicData>
            </a:graphic>
          </wp:anchor>
        </w:drawing>
      </w:r>
    </w:p>
    <w:p w:rsidR="00000000" w:rsidDel="00000000" w:rsidP="00000000" w:rsidRDefault="00000000" w:rsidRPr="00000000" w14:paraId="000000A0">
      <w:pPr>
        <w:rPr>
          <w:color w:val="9900ff"/>
          <w:sz w:val="24"/>
          <w:szCs w:val="24"/>
        </w:rPr>
      </w:pPr>
      <w:r w:rsidDel="00000000" w:rsidR="00000000" w:rsidRPr="00000000">
        <w:rPr>
          <w:rtl w:val="0"/>
        </w:rPr>
      </w:r>
    </w:p>
    <w:p w:rsidR="00000000" w:rsidDel="00000000" w:rsidP="00000000" w:rsidRDefault="00000000" w:rsidRPr="00000000" w14:paraId="000000A1">
      <w:pPr>
        <w:rPr>
          <w:b w:val="1"/>
          <w:i w:val="1"/>
          <w:color w:val="9900ff"/>
          <w:sz w:val="24"/>
          <w:szCs w:val="24"/>
        </w:rPr>
      </w:pPr>
      <w:r w:rsidDel="00000000" w:rsidR="00000000" w:rsidRPr="00000000">
        <w:rPr>
          <w:rtl w:val="0"/>
        </w:rPr>
      </w:r>
    </w:p>
    <w:p w:rsidR="00000000" w:rsidDel="00000000" w:rsidP="00000000" w:rsidRDefault="00000000" w:rsidRPr="00000000" w14:paraId="000000A2">
      <w:pPr>
        <w:rPr>
          <w:b w:val="1"/>
          <w:i w:val="1"/>
          <w:color w:val="9900ff"/>
          <w:sz w:val="24"/>
          <w:szCs w:val="24"/>
        </w:rPr>
      </w:pPr>
      <w:r w:rsidDel="00000000" w:rsidR="00000000" w:rsidRPr="00000000">
        <w:rPr>
          <w:rtl w:val="0"/>
        </w:rPr>
      </w:r>
    </w:p>
    <w:p w:rsidR="00000000" w:rsidDel="00000000" w:rsidP="00000000" w:rsidRDefault="00000000" w:rsidRPr="00000000" w14:paraId="000000A3">
      <w:pPr>
        <w:rPr>
          <w:b w:val="1"/>
          <w:i w:val="1"/>
          <w:color w:val="9900ff"/>
          <w:sz w:val="24"/>
          <w:szCs w:val="24"/>
        </w:rPr>
      </w:pPr>
      <w:r w:rsidDel="00000000" w:rsidR="00000000" w:rsidRPr="00000000">
        <w:rPr>
          <w:rtl w:val="0"/>
        </w:rPr>
      </w:r>
    </w:p>
    <w:p w:rsidR="00000000" w:rsidDel="00000000" w:rsidP="00000000" w:rsidRDefault="00000000" w:rsidRPr="00000000" w14:paraId="000000A4">
      <w:pPr>
        <w:rPr>
          <w:b w:val="1"/>
          <w:sz w:val="32"/>
          <w:szCs w:val="32"/>
        </w:rPr>
      </w:pPr>
      <w:r w:rsidDel="00000000" w:rsidR="00000000" w:rsidRPr="00000000">
        <w:rPr>
          <w:rtl w:val="0"/>
        </w:rPr>
      </w:r>
    </w:p>
    <w:p w:rsidR="00000000" w:rsidDel="00000000" w:rsidP="00000000" w:rsidRDefault="00000000" w:rsidRPr="00000000" w14:paraId="000000A5">
      <w:pPr>
        <w:rPr>
          <w:b w:val="1"/>
          <w:sz w:val="32"/>
          <w:szCs w:val="32"/>
        </w:rPr>
      </w:pPr>
      <w:r w:rsidDel="00000000" w:rsidR="00000000" w:rsidRPr="00000000">
        <w:rPr>
          <w:rtl w:val="0"/>
        </w:rPr>
      </w:r>
    </w:p>
    <w:p w:rsidR="00000000" w:rsidDel="00000000" w:rsidP="00000000" w:rsidRDefault="00000000" w:rsidRPr="00000000" w14:paraId="000000A6">
      <w:pPr>
        <w:rPr>
          <w:b w:val="1"/>
          <w:sz w:val="32"/>
          <w:szCs w:val="32"/>
        </w:rPr>
      </w:pPr>
      <w:r w:rsidDel="00000000" w:rsidR="00000000" w:rsidRPr="00000000">
        <w:rPr>
          <w:rtl w:val="0"/>
        </w:rPr>
      </w:r>
    </w:p>
    <w:p w:rsidR="00000000" w:rsidDel="00000000" w:rsidP="00000000" w:rsidRDefault="00000000" w:rsidRPr="00000000" w14:paraId="000000A7">
      <w:pPr>
        <w:rPr>
          <w:b w:val="1"/>
          <w:sz w:val="32"/>
          <w:szCs w:val="32"/>
        </w:rPr>
      </w:pPr>
      <w:r w:rsidDel="00000000" w:rsidR="00000000" w:rsidRPr="00000000">
        <w:rPr>
          <w:rtl w:val="0"/>
        </w:rPr>
      </w:r>
    </w:p>
    <w:p w:rsidR="00000000" w:rsidDel="00000000" w:rsidP="00000000" w:rsidRDefault="00000000" w:rsidRPr="00000000" w14:paraId="000000A8">
      <w:pPr>
        <w:rPr>
          <w:b w:val="1"/>
          <w:sz w:val="32"/>
          <w:szCs w:val="32"/>
        </w:rPr>
      </w:pP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rtl w:val="0"/>
        </w:rPr>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rPr>
          <w:b w:val="1"/>
          <w:sz w:val="32"/>
          <w:szCs w:val="32"/>
        </w:rPr>
      </w:pPr>
      <w:r w:rsidDel="00000000" w:rsidR="00000000" w:rsidRPr="00000000">
        <w:rPr>
          <w:rtl w:val="0"/>
        </w:rPr>
      </w:r>
    </w:p>
    <w:p w:rsidR="00000000" w:rsidDel="00000000" w:rsidP="00000000" w:rsidRDefault="00000000" w:rsidRPr="00000000" w14:paraId="000000AC">
      <w:pPr>
        <w:rPr>
          <w:b w:val="1"/>
          <w:sz w:val="32"/>
          <w:szCs w:val="32"/>
        </w:rPr>
      </w:pP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rtl w:val="0"/>
        </w:rPr>
      </w:r>
    </w:p>
    <w:p w:rsidR="00000000" w:rsidDel="00000000" w:rsidP="00000000" w:rsidRDefault="00000000" w:rsidRPr="00000000" w14:paraId="000000AE">
      <w:pPr>
        <w:rPr>
          <w:b w:val="1"/>
          <w:sz w:val="32"/>
          <w:szCs w:val="32"/>
        </w:rPr>
      </w:pPr>
      <w:r w:rsidDel="00000000" w:rsidR="00000000" w:rsidRPr="00000000">
        <w:rPr>
          <w:rtl w:val="0"/>
        </w:rPr>
      </w:r>
    </w:p>
    <w:p w:rsidR="00000000" w:rsidDel="00000000" w:rsidP="00000000" w:rsidRDefault="00000000" w:rsidRPr="00000000" w14:paraId="000000AF">
      <w:pPr>
        <w:rPr>
          <w:b w:val="1"/>
          <w:sz w:val="32"/>
          <w:szCs w:val="32"/>
        </w:rPr>
      </w:pPr>
      <w:r w:rsidDel="00000000" w:rsidR="00000000" w:rsidRPr="00000000">
        <w:rPr>
          <w:rtl w:val="0"/>
        </w:rPr>
      </w:r>
    </w:p>
    <w:p w:rsidR="00000000" w:rsidDel="00000000" w:rsidP="00000000" w:rsidRDefault="00000000" w:rsidRPr="00000000" w14:paraId="000000B0">
      <w:pPr>
        <w:rPr>
          <w:b w:val="1"/>
          <w:sz w:val="32"/>
          <w:szCs w:val="32"/>
        </w:rPr>
      </w:pPr>
      <w:r w:rsidDel="00000000" w:rsidR="00000000" w:rsidRPr="00000000">
        <w:rPr>
          <w:rtl w:val="0"/>
        </w:rPr>
      </w:r>
    </w:p>
    <w:p w:rsidR="00000000" w:rsidDel="00000000" w:rsidP="00000000" w:rsidRDefault="00000000" w:rsidRPr="00000000" w14:paraId="000000B1">
      <w:pPr>
        <w:rPr>
          <w:b w:val="1"/>
          <w:sz w:val="32"/>
          <w:szCs w:val="32"/>
        </w:rPr>
      </w:pPr>
      <w:r w:rsidDel="00000000" w:rsidR="00000000" w:rsidRPr="00000000">
        <w:rPr>
          <w:rtl w:val="0"/>
        </w:rPr>
      </w:r>
    </w:p>
    <w:p w:rsidR="00000000" w:rsidDel="00000000" w:rsidP="00000000" w:rsidRDefault="00000000" w:rsidRPr="00000000" w14:paraId="000000B2">
      <w:pPr>
        <w:rPr>
          <w:b w:val="1"/>
          <w:sz w:val="32"/>
          <w:szCs w:val="32"/>
        </w:rPr>
      </w:pPr>
      <w:r w:rsidDel="00000000" w:rsidR="00000000" w:rsidRPr="00000000">
        <w:rPr>
          <w:rtl w:val="0"/>
        </w:rPr>
      </w:r>
    </w:p>
    <w:p w:rsidR="00000000" w:rsidDel="00000000" w:rsidP="00000000" w:rsidRDefault="00000000" w:rsidRPr="00000000" w14:paraId="000000B3">
      <w:pPr>
        <w:rPr>
          <w:b w:val="1"/>
          <w:sz w:val="32"/>
          <w:szCs w:val="32"/>
        </w:rPr>
      </w:pPr>
      <w:r w:rsidDel="00000000" w:rsidR="00000000" w:rsidRPr="00000000">
        <w:rPr>
          <w:rtl w:val="0"/>
        </w:rPr>
      </w:r>
    </w:p>
    <w:p w:rsidR="00000000" w:rsidDel="00000000" w:rsidP="00000000" w:rsidRDefault="00000000" w:rsidRPr="00000000" w14:paraId="000000B4">
      <w:pPr>
        <w:rPr>
          <w:b w:val="1"/>
          <w:sz w:val="32"/>
          <w:szCs w:val="32"/>
        </w:rPr>
      </w:pPr>
      <w:r w:rsidDel="00000000" w:rsidR="00000000" w:rsidRPr="00000000">
        <w:rPr>
          <w:rtl w:val="0"/>
        </w:rPr>
      </w:r>
    </w:p>
    <w:p w:rsidR="00000000" w:rsidDel="00000000" w:rsidP="00000000" w:rsidRDefault="00000000" w:rsidRPr="00000000" w14:paraId="000000B5">
      <w:pPr>
        <w:rPr>
          <w:b w:val="1"/>
          <w:sz w:val="32"/>
          <w:szCs w:val="32"/>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Y con ese reporte, pude ver que los puertos abiertos de esta dirección IP eran los 2222/tcp y el 8080/tcp. Sin embargo, al intentar iniciar sesión mediante ssh al puerto 2222 con el comando </w:t>
      </w:r>
      <w:r w:rsidDel="00000000" w:rsidR="00000000" w:rsidRPr="00000000">
        <w:rPr>
          <w:b w:val="1"/>
          <w:i w:val="1"/>
          <w:rtl w:val="0"/>
        </w:rPr>
        <w:t xml:space="preserve">ssh wizards@192.168.100.160 -p 2222</w:t>
      </w:r>
      <w:r w:rsidDel="00000000" w:rsidR="00000000" w:rsidRPr="00000000">
        <w:rPr>
          <w:rtl w:val="0"/>
        </w:rPr>
        <w:t xml:space="preserve">, pero me arrojaba un mensaje de error con el mensaje “No route host”. </w:t>
        <w:br w:type="textWrapping"/>
        <w:t xml:space="preserve">Por lo tanto creé una red NAT 10.0.2.0/24 en la aplicación de VirtualBox y configuré las máquinas virtuales para que estuvieran en esa red NAT. </w:t>
        <w:br w:type="textWrapping"/>
        <w:t xml:space="preserve">Y así, haciendo un escaneo con nmap en la nueva red desde la máquina con Kali:</w:t>
      </w:r>
    </w:p>
    <w:p w:rsidR="00000000" w:rsidDel="00000000" w:rsidP="00000000" w:rsidRDefault="00000000" w:rsidRPr="00000000" w14:paraId="000000B8">
      <w:pP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114300</wp:posOffset>
            </wp:positionV>
            <wp:extent cx="4814998" cy="3271838"/>
            <wp:effectExtent b="0" l="0" r="0" t="0"/>
            <wp:wrapNone/>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814998" cy="3271838"/>
                    </a:xfrm>
                    <a:prstGeom prst="rect"/>
                    <a:ln/>
                  </pic:spPr>
                </pic:pic>
              </a:graphicData>
            </a:graphic>
          </wp:anchor>
        </w:drawing>
      </w:r>
    </w:p>
    <w:p w:rsidR="00000000" w:rsidDel="00000000" w:rsidP="00000000" w:rsidRDefault="00000000" w:rsidRPr="00000000" w14:paraId="000000B9">
      <w:pPr>
        <w:rPr>
          <w:b w:val="1"/>
          <w:sz w:val="32"/>
          <w:szCs w:val="32"/>
        </w:rPr>
      </w:pPr>
      <w:r w:rsidDel="00000000" w:rsidR="00000000" w:rsidRPr="00000000">
        <w:rPr>
          <w:rtl w:val="0"/>
        </w:rPr>
      </w:r>
    </w:p>
    <w:p w:rsidR="00000000" w:rsidDel="00000000" w:rsidP="00000000" w:rsidRDefault="00000000" w:rsidRPr="00000000" w14:paraId="000000BA">
      <w:pPr>
        <w:rPr>
          <w:b w:val="1"/>
          <w:sz w:val="32"/>
          <w:szCs w:val="32"/>
        </w:rPr>
      </w:pPr>
      <w:r w:rsidDel="00000000" w:rsidR="00000000" w:rsidRPr="00000000">
        <w:rPr>
          <w:rtl w:val="0"/>
        </w:rPr>
      </w:r>
    </w:p>
    <w:p w:rsidR="00000000" w:rsidDel="00000000" w:rsidP="00000000" w:rsidRDefault="00000000" w:rsidRPr="00000000" w14:paraId="000000BB">
      <w:pPr>
        <w:rPr>
          <w:b w:val="1"/>
          <w:sz w:val="32"/>
          <w:szCs w:val="32"/>
        </w:rPr>
      </w:pPr>
      <w:r w:rsidDel="00000000" w:rsidR="00000000" w:rsidRPr="00000000">
        <w:rPr>
          <w:rtl w:val="0"/>
        </w:rPr>
      </w:r>
    </w:p>
    <w:p w:rsidR="00000000" w:rsidDel="00000000" w:rsidP="00000000" w:rsidRDefault="00000000" w:rsidRPr="00000000" w14:paraId="000000BC">
      <w:pPr>
        <w:rPr>
          <w:b w:val="1"/>
          <w:sz w:val="32"/>
          <w:szCs w:val="32"/>
        </w:rPr>
      </w:pPr>
      <w:r w:rsidDel="00000000" w:rsidR="00000000" w:rsidRPr="00000000">
        <w:rPr>
          <w:rtl w:val="0"/>
        </w:rPr>
      </w:r>
    </w:p>
    <w:p w:rsidR="00000000" w:rsidDel="00000000" w:rsidP="00000000" w:rsidRDefault="00000000" w:rsidRPr="00000000" w14:paraId="000000BD">
      <w:pPr>
        <w:rPr>
          <w:b w:val="1"/>
          <w:sz w:val="32"/>
          <w:szCs w:val="32"/>
        </w:rPr>
      </w:pPr>
      <w:r w:rsidDel="00000000" w:rsidR="00000000" w:rsidRPr="00000000">
        <w:rPr>
          <w:rtl w:val="0"/>
        </w:rPr>
      </w:r>
    </w:p>
    <w:p w:rsidR="00000000" w:rsidDel="00000000" w:rsidP="00000000" w:rsidRDefault="00000000" w:rsidRPr="00000000" w14:paraId="000000BE">
      <w:pPr>
        <w:rPr>
          <w:b w:val="1"/>
          <w:sz w:val="32"/>
          <w:szCs w:val="32"/>
        </w:rPr>
      </w:pP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rtl w:val="0"/>
        </w:rPr>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rPr>
          <w:b w:val="1"/>
          <w:sz w:val="32"/>
          <w:szCs w:val="32"/>
        </w:rPr>
      </w:pPr>
      <w:r w:rsidDel="00000000" w:rsidR="00000000" w:rsidRPr="00000000">
        <w:rPr>
          <w:rtl w:val="0"/>
        </w:rPr>
      </w:r>
    </w:p>
    <w:p w:rsidR="00000000" w:rsidDel="00000000" w:rsidP="00000000" w:rsidRDefault="00000000" w:rsidRPr="00000000" w14:paraId="000000C2">
      <w:pPr>
        <w:rPr>
          <w:b w:val="1"/>
          <w:sz w:val="32"/>
          <w:szCs w:val="32"/>
        </w:rPr>
      </w:pPr>
      <w:r w:rsidDel="00000000" w:rsidR="00000000" w:rsidRPr="00000000">
        <w:rPr>
          <w:rtl w:val="0"/>
        </w:rPr>
      </w:r>
    </w:p>
    <w:p w:rsidR="00000000" w:rsidDel="00000000" w:rsidP="00000000" w:rsidRDefault="00000000" w:rsidRPr="00000000" w14:paraId="000000C3">
      <w:pPr>
        <w:rPr>
          <w:b w:val="1"/>
          <w:sz w:val="32"/>
          <w:szCs w:val="32"/>
        </w:rPr>
      </w:pPr>
      <w:r w:rsidDel="00000000" w:rsidR="00000000" w:rsidRPr="00000000">
        <w:rPr>
          <w:rtl w:val="0"/>
        </w:rPr>
      </w:r>
    </w:p>
    <w:p w:rsidR="00000000" w:rsidDel="00000000" w:rsidP="00000000" w:rsidRDefault="00000000" w:rsidRPr="00000000" w14:paraId="000000C4">
      <w:pPr>
        <w:rPr>
          <w:b w:val="1"/>
          <w:sz w:val="32"/>
          <w:szCs w:val="32"/>
        </w:rPr>
      </w:pPr>
      <w:r w:rsidDel="00000000" w:rsidR="00000000" w:rsidRPr="00000000">
        <w:rPr>
          <w:rtl w:val="0"/>
        </w:rPr>
      </w:r>
    </w:p>
    <w:p w:rsidR="00000000" w:rsidDel="00000000" w:rsidP="00000000" w:rsidRDefault="00000000" w:rsidRPr="00000000" w14:paraId="000000C5">
      <w:pPr>
        <w:rPr>
          <w:b w:val="1"/>
          <w:sz w:val="32"/>
          <w:szCs w:val="32"/>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Pude ver que la máquina con Debian se encontraba con la IP 10.0.2.4 y que los puertos 2222 y 8080 eran los puertos abiertos, y tratando de iniciar sesión mediante ssh al puerto 2222</w:t>
      </w:r>
      <w:r w:rsidDel="00000000" w:rsidR="00000000" w:rsidRPr="00000000">
        <w:drawing>
          <wp:anchor allowOverlap="1" behindDoc="0" distB="114300" distT="114300" distL="114300" distR="114300" hidden="0" layoutInCell="1" locked="0" relativeHeight="0" simplePos="0">
            <wp:simplePos x="0" y="0"/>
            <wp:positionH relativeFrom="column">
              <wp:posOffset>1357313</wp:posOffset>
            </wp:positionH>
            <wp:positionV relativeFrom="paragraph">
              <wp:posOffset>571500</wp:posOffset>
            </wp:positionV>
            <wp:extent cx="3228975" cy="923925"/>
            <wp:effectExtent b="0" l="0" r="0" t="0"/>
            <wp:wrapNone/>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228975" cy="923925"/>
                    </a:xfrm>
                    <a:prstGeom prst="rect"/>
                    <a:ln/>
                  </pic:spPr>
                </pic:pic>
              </a:graphicData>
            </a:graphic>
          </wp:anchor>
        </w:drawing>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color w:val="9900ff"/>
        </w:rPr>
      </w:pPr>
      <w:r w:rsidDel="00000000" w:rsidR="00000000" w:rsidRPr="00000000">
        <w:rPr>
          <w:rtl w:val="0"/>
        </w:rPr>
      </w:r>
    </w:p>
    <w:p w:rsidR="00000000" w:rsidDel="00000000" w:rsidP="00000000" w:rsidRDefault="00000000" w:rsidRPr="00000000" w14:paraId="000000CE">
      <w:pPr>
        <w:rPr>
          <w:color w:val="9900ff"/>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Y ya pude conectarme correctamente a la máquina con Debian.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i w:val="1"/>
        </w:rPr>
      </w:pPr>
      <w:r w:rsidDel="00000000" w:rsidR="00000000" w:rsidRPr="00000000">
        <w:rPr>
          <w:b w:val="1"/>
          <w:i w:val="1"/>
          <w:rtl w:val="0"/>
        </w:rPr>
        <w:t xml:space="preserve">Melissa Fernández:</w:t>
      </w:r>
    </w:p>
    <w:p w:rsidR="00000000" w:rsidDel="00000000" w:rsidP="00000000" w:rsidRDefault="00000000" w:rsidRPr="00000000" w14:paraId="000000D2">
      <w:pPr>
        <w:rPr/>
      </w:pPr>
      <w:r w:rsidDel="00000000" w:rsidR="00000000" w:rsidRPr="00000000">
        <w:rPr>
          <w:rtl w:val="0"/>
        </w:rPr>
        <w:t xml:space="preserve">No hubo complicaciones en particular, solamente al momento de tratar de hacer el ataque de diccionario separé el millón de palabras en dos archivos para que corrieran dos terminales al mismo tiempo (no mejoró nada), por lo que cuando me marcó error de red decidí volver a ponerlo ya solamente con una terminal desde la palabra en que se quedó.</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i w:val="1"/>
        </w:rPr>
      </w:pPr>
      <w:r w:rsidDel="00000000" w:rsidR="00000000" w:rsidRPr="00000000">
        <w:rPr>
          <w:b w:val="1"/>
          <w:i w:val="1"/>
          <w:rtl w:val="0"/>
        </w:rPr>
        <w:t xml:space="preserve">Emiliano López:</w:t>
      </w:r>
    </w:p>
    <w:p w:rsidR="00000000" w:rsidDel="00000000" w:rsidP="00000000" w:rsidRDefault="00000000" w:rsidRPr="00000000" w14:paraId="000000D5">
      <w:pPr>
        <w:rPr/>
      </w:pPr>
      <w:r w:rsidDel="00000000" w:rsidR="00000000" w:rsidRPr="00000000">
        <w:rPr>
          <w:rtl w:val="0"/>
        </w:rPr>
        <w:t xml:space="preserve">No hubo complicaciones más allá de lo comentado sobre los hashes.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sz w:val="32"/>
          <w:szCs w:val="32"/>
        </w:rPr>
      </w:pPr>
      <w:r w:rsidDel="00000000" w:rsidR="00000000" w:rsidRPr="00000000">
        <w:rPr>
          <w:rtl w:val="0"/>
        </w:rPr>
      </w:r>
    </w:p>
    <w:p w:rsidR="00000000" w:rsidDel="00000000" w:rsidP="00000000" w:rsidRDefault="00000000" w:rsidRPr="00000000" w14:paraId="000000D8">
      <w:pPr>
        <w:rPr>
          <w:b w:val="1"/>
          <w:color w:val="980000"/>
          <w:sz w:val="30"/>
          <w:szCs w:val="30"/>
        </w:rPr>
      </w:pPr>
      <w:r w:rsidDel="00000000" w:rsidR="00000000" w:rsidRPr="00000000">
        <w:rPr>
          <w:b w:val="1"/>
          <w:color w:val="980000"/>
          <w:sz w:val="30"/>
          <w:szCs w:val="30"/>
          <w:rtl w:val="0"/>
        </w:rPr>
        <w:t xml:space="preserve">Conclusiones</w:t>
      </w:r>
    </w:p>
    <w:p w:rsidR="00000000" w:rsidDel="00000000" w:rsidP="00000000" w:rsidRDefault="00000000" w:rsidRPr="00000000" w14:paraId="000000D9">
      <w:pPr>
        <w:rPr/>
      </w:pPr>
      <w:r w:rsidDel="00000000" w:rsidR="00000000" w:rsidRPr="00000000">
        <w:rPr>
          <w:rtl w:val="0"/>
        </w:rPr>
        <w:t xml:space="preserve">Con esta práctica pudimos aprender a cómo realizar un ataque a diccionario usando herramientas como nmap, que nos ayuda a realizar un escaneo sobre direcciones IP 's para descubrir vulnerabilidades en esa máquina. A su vez, pudimos ver que usar hydra como herramienta para realizar el ataque a diccionario puede tardar demasiado si lo hacemos con un archivo lo suficientemente grande, con posibles contraseñas, como es el archivo de rockYou.txt Así que otra solución es intentar usar el valor hash de la contraseña para poder intentar obtener información sobre cómo fue cifrada y así usar otra herramienta como jack the reaper que nos permite descifrar contraseñas con algún algoritmo, en este caso fue Yescript, de esta forma, pudimos ingresar al sistema con las credenciales obtenidas.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Nos pareció interesante todo este proceso ya que podemos darnos cuenta de lo que las personas con malas intenciones deben hacer para intentar ingresar a un sistema. Es por eso que debemos tener cuidado en la forma en que ponemos una contraseña para un sistema, estas contraseñas deben de ser difíciles de descifrar y sobre de todo difíciles de adivinar por sistemas que intentan por fuerza bruta, además, otra capa de seguridad como lo es la autenticación de dos pasos puede ayudar a mejorar la seguridad de un sistema.</w:t>
        <w:br w:type="textWrapping"/>
        <w:br w:type="textWrapping"/>
        <w:t xml:space="preserve">Esta práctica nos deja un buen aprendizaje sobre la protección de nuestras contraseñas y de nuestros datos, pues en el mundo hay personas que no tienen buenas intenciones y nuestra integridad puede ser afectada.  </w:t>
      </w:r>
    </w:p>
    <w:p w:rsidR="00000000" w:rsidDel="00000000" w:rsidP="00000000" w:rsidRDefault="00000000" w:rsidRPr="00000000" w14:paraId="000000DC">
      <w:pPr>
        <w:rPr>
          <w:b w:val="1"/>
          <w:sz w:val="32"/>
          <w:szCs w:val="32"/>
        </w:rPr>
      </w:pPr>
      <w:r w:rsidDel="00000000" w:rsidR="00000000" w:rsidRPr="00000000">
        <w:rPr>
          <w:rtl w:val="0"/>
        </w:rPr>
      </w:r>
    </w:p>
    <w:p w:rsidR="00000000" w:rsidDel="00000000" w:rsidP="00000000" w:rsidRDefault="00000000" w:rsidRPr="00000000" w14:paraId="000000DD">
      <w:pPr>
        <w:rPr>
          <w:b w:val="1"/>
          <w:sz w:val="32"/>
          <w:szCs w:val="32"/>
        </w:rPr>
      </w:pPr>
      <w:r w:rsidDel="00000000" w:rsidR="00000000" w:rsidRPr="00000000">
        <w:rPr>
          <w:rtl w:val="0"/>
        </w:rPr>
      </w:r>
    </w:p>
    <w:p w:rsidR="00000000" w:rsidDel="00000000" w:rsidP="00000000" w:rsidRDefault="00000000" w:rsidRPr="00000000" w14:paraId="000000DE">
      <w:pPr>
        <w:rPr>
          <w:b w:val="1"/>
          <w:sz w:val="32"/>
          <w:szCs w:val="32"/>
        </w:rPr>
      </w:pPr>
      <w:r w:rsidDel="00000000" w:rsidR="00000000" w:rsidRPr="00000000">
        <w:rPr>
          <w:rtl w:val="0"/>
        </w:rPr>
      </w:r>
    </w:p>
    <w:p w:rsidR="00000000" w:rsidDel="00000000" w:rsidP="00000000" w:rsidRDefault="00000000" w:rsidRPr="00000000" w14:paraId="000000DF">
      <w:pPr>
        <w:rPr>
          <w:b w:val="1"/>
          <w:sz w:val="32"/>
          <w:szCs w:val="32"/>
        </w:rPr>
      </w:pPr>
      <w:r w:rsidDel="00000000" w:rsidR="00000000" w:rsidRPr="00000000">
        <w:rPr>
          <w:rtl w:val="0"/>
        </w:rPr>
      </w:r>
    </w:p>
    <w:p w:rsidR="00000000" w:rsidDel="00000000" w:rsidP="00000000" w:rsidRDefault="00000000" w:rsidRPr="00000000" w14:paraId="000000E0">
      <w:pPr>
        <w:rPr>
          <w:b w:val="1"/>
          <w:sz w:val="32"/>
          <w:szCs w:val="32"/>
        </w:rPr>
      </w:pPr>
      <w:r w:rsidDel="00000000" w:rsidR="00000000" w:rsidRPr="00000000">
        <w:rPr>
          <w:rtl w:val="0"/>
        </w:rPr>
      </w:r>
    </w:p>
    <w:p w:rsidR="00000000" w:rsidDel="00000000" w:rsidP="00000000" w:rsidRDefault="00000000" w:rsidRPr="00000000" w14:paraId="000000E1">
      <w:pPr>
        <w:rPr>
          <w:b w:val="1"/>
          <w:sz w:val="32"/>
          <w:szCs w:val="32"/>
        </w:rPr>
      </w:pPr>
      <w:r w:rsidDel="00000000" w:rsidR="00000000" w:rsidRPr="00000000">
        <w:rPr>
          <w:rtl w:val="0"/>
        </w:rPr>
      </w:r>
    </w:p>
    <w:p w:rsidR="00000000" w:rsidDel="00000000" w:rsidP="00000000" w:rsidRDefault="00000000" w:rsidRPr="00000000" w14:paraId="000000E2">
      <w:pPr>
        <w:rPr>
          <w:b w:val="1"/>
          <w:sz w:val="32"/>
          <w:szCs w:val="32"/>
        </w:rPr>
      </w:pPr>
      <w:r w:rsidDel="00000000" w:rsidR="00000000" w:rsidRPr="00000000">
        <w:rPr>
          <w:rtl w:val="0"/>
        </w:rPr>
      </w:r>
    </w:p>
    <w:p w:rsidR="00000000" w:rsidDel="00000000" w:rsidP="00000000" w:rsidRDefault="00000000" w:rsidRPr="00000000" w14:paraId="000000E3">
      <w:pPr>
        <w:rPr>
          <w:b w:val="1"/>
          <w:sz w:val="32"/>
          <w:szCs w:val="32"/>
        </w:rPr>
      </w:pPr>
      <w:r w:rsidDel="00000000" w:rsidR="00000000" w:rsidRPr="00000000">
        <w:rPr>
          <w:rtl w:val="0"/>
        </w:rPr>
      </w:r>
    </w:p>
    <w:p w:rsidR="00000000" w:rsidDel="00000000" w:rsidP="00000000" w:rsidRDefault="00000000" w:rsidRPr="00000000" w14:paraId="000000E4">
      <w:pPr>
        <w:rPr>
          <w:b w:val="1"/>
          <w:sz w:val="32"/>
          <w:szCs w:val="32"/>
        </w:rPr>
      </w:pP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rtl w:val="0"/>
        </w:rPr>
      </w:r>
    </w:p>
    <w:p w:rsidR="00000000" w:rsidDel="00000000" w:rsidP="00000000" w:rsidRDefault="00000000" w:rsidRPr="00000000" w14:paraId="000000E6">
      <w:pPr>
        <w:rPr>
          <w:b w:val="1"/>
          <w:color w:val="980000"/>
          <w:sz w:val="30"/>
          <w:szCs w:val="30"/>
        </w:rPr>
      </w:pPr>
      <w:r w:rsidDel="00000000" w:rsidR="00000000" w:rsidRPr="00000000">
        <w:rPr>
          <w:b w:val="1"/>
          <w:color w:val="980000"/>
          <w:sz w:val="30"/>
          <w:szCs w:val="30"/>
          <w:rtl w:val="0"/>
        </w:rPr>
        <w:t xml:space="preserve">Referencias:</w:t>
      </w:r>
    </w:p>
    <w:p w:rsidR="00000000" w:rsidDel="00000000" w:rsidP="00000000" w:rsidRDefault="00000000" w:rsidRPr="00000000" w14:paraId="000000E7">
      <w:pPr>
        <w:numPr>
          <w:ilvl w:val="0"/>
          <w:numId w:val="1"/>
        </w:numPr>
        <w:spacing w:line="240" w:lineRule="auto"/>
        <w:ind w:left="720" w:hanging="360"/>
        <w:rPr>
          <w:sz w:val="24"/>
          <w:szCs w:val="24"/>
        </w:rPr>
      </w:pPr>
      <w:r w:rsidDel="00000000" w:rsidR="00000000" w:rsidRPr="00000000">
        <w:rPr>
          <w:i w:val="1"/>
          <w:sz w:val="24"/>
          <w:szCs w:val="24"/>
          <w:rtl w:val="0"/>
        </w:rPr>
        <w:t xml:space="preserve">Command-line Flags | NMAP Network Scanning</w:t>
      </w:r>
      <w:r w:rsidDel="00000000" w:rsidR="00000000" w:rsidRPr="00000000">
        <w:rPr>
          <w:sz w:val="24"/>
          <w:szCs w:val="24"/>
          <w:rtl w:val="0"/>
        </w:rPr>
        <w:t xml:space="preserve">. (s. f.). </w:t>
      </w:r>
      <w:hyperlink r:id="rId30">
        <w:r w:rsidDel="00000000" w:rsidR="00000000" w:rsidRPr="00000000">
          <w:rPr>
            <w:color w:val="1155cc"/>
            <w:sz w:val="24"/>
            <w:szCs w:val="24"/>
            <w:u w:val="single"/>
            <w:rtl w:val="0"/>
          </w:rPr>
          <w:t xml:space="preserve">https://nmap.org/book/port-scanning-options.html</w:t>
        </w:r>
      </w:hyperlink>
      <w:r w:rsidDel="00000000" w:rsidR="00000000" w:rsidRPr="00000000">
        <w:rPr>
          <w:rtl w:val="0"/>
        </w:rPr>
      </w:r>
    </w:p>
    <w:p w:rsidR="00000000" w:rsidDel="00000000" w:rsidP="00000000" w:rsidRDefault="00000000" w:rsidRPr="00000000" w14:paraId="000000E8">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E9">
      <w:pPr>
        <w:numPr>
          <w:ilvl w:val="0"/>
          <w:numId w:val="1"/>
        </w:numPr>
        <w:spacing w:line="240" w:lineRule="auto"/>
        <w:ind w:left="720" w:hanging="360"/>
        <w:rPr>
          <w:sz w:val="24"/>
          <w:szCs w:val="24"/>
        </w:rPr>
      </w:pPr>
      <w:r w:rsidDel="00000000" w:rsidR="00000000" w:rsidRPr="00000000">
        <w:rPr>
          <w:sz w:val="24"/>
          <w:szCs w:val="24"/>
          <w:rtl w:val="0"/>
        </w:rPr>
        <w:t xml:space="preserve">An0n Ali. (2023, 5 julio). </w:t>
      </w:r>
      <w:r w:rsidDel="00000000" w:rsidR="00000000" w:rsidRPr="00000000">
        <w:rPr>
          <w:i w:val="1"/>
          <w:sz w:val="24"/>
          <w:szCs w:val="24"/>
          <w:rtl w:val="0"/>
        </w:rPr>
        <w:t xml:space="preserve">Introduction to NMAP for Beginners!</w:t>
      </w:r>
      <w:r w:rsidDel="00000000" w:rsidR="00000000" w:rsidRPr="00000000">
        <w:rPr>
          <w:sz w:val="24"/>
          <w:szCs w:val="24"/>
          <w:rtl w:val="0"/>
        </w:rPr>
        <w:t xml:space="preserve"> [Vídeo]. YouTube. </w:t>
      </w:r>
      <w:hyperlink r:id="rId31">
        <w:r w:rsidDel="00000000" w:rsidR="00000000" w:rsidRPr="00000000">
          <w:rPr>
            <w:color w:val="1155cc"/>
            <w:sz w:val="24"/>
            <w:szCs w:val="24"/>
            <w:u w:val="single"/>
            <w:rtl w:val="0"/>
          </w:rPr>
          <w:t xml:space="preserve">https://www.youtube.com/watch?v=NYgDzO8iQJ0</w:t>
        </w:r>
      </w:hyperlink>
      <w:r w:rsidDel="00000000" w:rsidR="00000000" w:rsidRPr="00000000">
        <w:rPr>
          <w:sz w:val="24"/>
          <w:szCs w:val="24"/>
          <w:rtl w:val="0"/>
        </w:rPr>
        <w:t xml:space="preserve"> </w:t>
      </w:r>
    </w:p>
    <w:p w:rsidR="00000000" w:rsidDel="00000000" w:rsidP="00000000" w:rsidRDefault="00000000" w:rsidRPr="00000000" w14:paraId="000000EA">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EB">
      <w:pPr>
        <w:rPr>
          <w:b w:val="1"/>
          <w:sz w:val="26"/>
          <w:szCs w:val="26"/>
        </w:rPr>
      </w:pPr>
      <w:r w:rsidDel="00000000" w:rsidR="00000000" w:rsidRPr="00000000">
        <w:rPr>
          <w:rtl w:val="0"/>
        </w:rPr>
      </w:r>
    </w:p>
    <w:p w:rsidR="00000000" w:rsidDel="00000000" w:rsidP="00000000" w:rsidRDefault="00000000" w:rsidRPr="00000000" w14:paraId="000000EC">
      <w:pPr>
        <w:rPr>
          <w:b w:val="1"/>
          <w:sz w:val="32"/>
          <w:szCs w:val="32"/>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hyperlink" Target="https://hashes.com/en/tools/hash_identifier" TargetMode="External"/><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0.png"/><Relationship Id="rId7" Type="http://schemas.openxmlformats.org/officeDocument/2006/relationships/image" Target="media/image14.png"/><Relationship Id="rId8" Type="http://schemas.openxmlformats.org/officeDocument/2006/relationships/image" Target="media/image8.png"/><Relationship Id="rId31" Type="http://schemas.openxmlformats.org/officeDocument/2006/relationships/hyperlink" Target="https://www.youtube.com/watch?v=NYgDzO8iQJ0" TargetMode="External"/><Relationship Id="rId30" Type="http://schemas.openxmlformats.org/officeDocument/2006/relationships/hyperlink" Target="https://nmap.org/book/port-scanning-options.html" TargetMode="External"/><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19.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23.png"/><Relationship Id="rId19" Type="http://schemas.openxmlformats.org/officeDocument/2006/relationships/image" Target="media/image1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